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33"/>
        </w:rPr>
      </w:pPr>
    </w:p>
    <w:p>
      <w:pPr>
        <w:pStyle w:val="Heading2"/>
        <w:ind w:left="6133"/>
      </w:pPr>
      <w:r>
        <w:rPr/>
        <w:pict>
          <v:group style="position:absolute;margin-left:29.292999pt;margin-top:-19.310783pt;width:158.65pt;height:74.350pt;mso-position-horizontal-relative:page;mso-position-vertical-relative:paragraph;z-index:15748608" coordorigin="586,-386" coordsize="3173,1487">
            <v:shape style="position:absolute;left:847;top:16;width:2468;height:624" type="#_x0000_t75" stroked="false">
              <v:imagedata r:id="rId5" o:title=""/>
            </v:shape>
            <v:shape style="position:absolute;left:607;top:-365;width:3130;height:1444" coordorigin="607,-365" coordsize="3130,1444" path="m607,-251l607,965,616,1010,641,1046,677,1070,721,1079,3624,1079,3668,1070,3704,1046,3728,1010,3737,965,3737,-251,3728,-295,3704,-331,3668,-356,3624,-365,721,-365,677,-356,641,-331,616,-295,607,-251xe" filled="false" stroked="true" strokeweight="2.16pt" strokecolor="#000000">
              <v:path arrowok="t"/>
              <v:stroke dashstyle="solid"/>
            </v:shape>
            <v:rect style="position:absolute;left:3072;top:676;width:63;height:81" filled="true" fillcolor="#ffffff" stroked="false">
              <v:fill type="solid"/>
            </v:rect>
            <v:rect style="position:absolute;left:3072;top:676;width:63;height:81" filled="false" stroked="true" strokeweight=".5pt" strokecolor="#ffffff">
              <v:stroke dashstyle="solid"/>
            </v:rect>
            <w10:wrap type="none"/>
          </v:group>
        </w:pict>
      </w:r>
      <w:r>
        <w:rPr>
          <w:w w:val="95"/>
        </w:rPr>
        <w:t>CERERE</w:t>
      </w:r>
    </w:p>
    <w:p>
      <w:pPr>
        <w:spacing w:line="247" w:lineRule="auto" w:before="42"/>
        <w:ind w:left="4269" w:right="-11" w:firstLine="209"/>
        <w:jc w:val="left"/>
        <w:rPr>
          <w:rFonts w:ascii="DejaVu Sans Condensed" w:hAnsi="DejaVu Sans Condensed"/>
          <w:b/>
          <w:sz w:val="16"/>
        </w:rPr>
      </w:pPr>
      <w:r>
        <w:rPr>
          <w:rFonts w:ascii="DejaVu Sans Condensed" w:hAnsi="DejaVu Sans Condensed"/>
          <w:b/>
          <w:w w:val="95"/>
          <w:sz w:val="20"/>
        </w:rPr>
        <w:t>PRIVIND DESTINA</w:t>
      </w:r>
      <w:r>
        <w:rPr>
          <w:b/>
          <w:w w:val="95"/>
          <w:sz w:val="20"/>
        </w:rPr>
        <w:t>Ţ</w:t>
      </w:r>
      <w:r>
        <w:rPr>
          <w:rFonts w:ascii="DejaVu Sans Condensed" w:hAnsi="DejaVu Sans Condensed"/>
          <w:b/>
          <w:w w:val="95"/>
          <w:sz w:val="20"/>
        </w:rPr>
        <w:t>IA SUMEI REPREZENTÂND PÂN</w:t>
      </w:r>
      <w:r>
        <w:rPr>
          <w:b/>
          <w:w w:val="95"/>
          <w:sz w:val="20"/>
        </w:rPr>
        <w:t>Ă</w:t>
      </w:r>
      <w:r>
        <w:rPr>
          <w:b/>
          <w:spacing w:val="-24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LA</w:t>
      </w:r>
      <w:r>
        <w:rPr>
          <w:rFonts w:ascii="DejaVu Sans Condensed" w:hAnsi="DejaVu Sans Condensed"/>
          <w:b/>
          <w:spacing w:val="-40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3,5</w:t>
      </w:r>
      <w:r>
        <w:rPr>
          <w:rFonts w:ascii="DejaVu Sans Condensed" w:hAnsi="DejaVu Sans Condensed"/>
          <w:b/>
          <w:spacing w:val="-40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%</w:t>
      </w:r>
      <w:r>
        <w:rPr>
          <w:rFonts w:ascii="DejaVu Sans Condensed" w:hAnsi="DejaVu Sans Condensed"/>
          <w:b/>
          <w:spacing w:val="-40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DIN</w:t>
      </w:r>
      <w:r>
        <w:rPr>
          <w:rFonts w:ascii="DejaVu Sans Condensed" w:hAnsi="DejaVu Sans Condensed"/>
          <w:b/>
          <w:spacing w:val="-39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IMPOZITUL</w:t>
      </w:r>
      <w:r>
        <w:rPr>
          <w:rFonts w:ascii="DejaVu Sans Condensed" w:hAnsi="DejaVu Sans Condensed"/>
          <w:b/>
          <w:spacing w:val="-40"/>
          <w:w w:val="95"/>
          <w:sz w:val="20"/>
        </w:rPr>
        <w:t> </w:t>
      </w:r>
      <w:r>
        <w:rPr>
          <w:rFonts w:ascii="DejaVu Sans Condensed" w:hAnsi="DejaVu Sans Condensed"/>
          <w:b/>
          <w:w w:val="95"/>
          <w:sz w:val="20"/>
        </w:rPr>
        <w:t>ANUAL</w:t>
      </w:r>
      <w:r>
        <w:rPr>
          <w:rFonts w:ascii="DejaVu Sans Condensed" w:hAnsi="DejaVu Sans Condensed"/>
          <w:b/>
          <w:spacing w:val="-40"/>
          <w:w w:val="95"/>
          <w:sz w:val="20"/>
        </w:rPr>
        <w:t> </w:t>
      </w:r>
      <w:r>
        <w:rPr>
          <w:rFonts w:ascii="DejaVu Sans Condensed" w:hAnsi="DejaVu Sans Condensed"/>
          <w:b/>
          <w:spacing w:val="-3"/>
          <w:w w:val="95"/>
          <w:sz w:val="20"/>
        </w:rPr>
        <w:t>DATORAT</w:t>
      </w:r>
      <w:r>
        <w:rPr>
          <w:rFonts w:ascii="DejaVu Sans Condensed" w:hAnsi="DejaVu Sans Condensed"/>
          <w:b/>
          <w:spacing w:val="-3"/>
          <w:w w:val="95"/>
          <w:position w:val="8"/>
          <w:sz w:val="16"/>
        </w:rPr>
        <w:t>1)</w:t>
      </w:r>
    </w:p>
    <w:p>
      <w:pPr>
        <w:pStyle w:val="BodyText"/>
        <w:spacing w:before="73"/>
        <w:ind w:left="1688"/>
      </w:pPr>
      <w:r>
        <w:rPr/>
        <w:br w:type="column"/>
      </w:r>
      <w:r>
        <w:rPr/>
        <w:t>Anexa</w:t>
      </w:r>
      <w:r>
        <w:rPr>
          <w:spacing w:val="7"/>
        </w:rPr>
        <w:t> </w:t>
      </w:r>
      <w:r>
        <w:rPr/>
        <w:t>nr.2</w:t>
      </w: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225006pt;margin-top:60.774696pt;width:72.25pt;height:19.6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9"/>
                    <w:gridCol w:w="359"/>
                    <w:gridCol w:w="359"/>
                    <w:gridCol w:w="349"/>
                  </w:tblGrid>
                  <w:tr>
                    <w:trPr>
                      <w:trHeight w:val="352" w:hRule="atLeast"/>
                    </w:trPr>
                    <w:tc>
                      <w:tcPr>
                        <w:tcW w:w="349" w:type="dxa"/>
                      </w:tcPr>
                      <w:p>
                        <w:pPr>
                          <w:pStyle w:val="TableParagraph"/>
                          <w:spacing w:line="281" w:lineRule="exact" w:before="50"/>
                          <w:ind w:left="121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02"/>
                            <w:sz w:val="31"/>
                          </w:rPr>
                          <w:t>2</w:t>
                        </w:r>
                      </w:p>
                    </w:tc>
                    <w:tc>
                      <w:tcPr>
                        <w:tcW w:w="359" w:type="dxa"/>
                      </w:tcPr>
                      <w:p>
                        <w:pPr>
                          <w:pStyle w:val="TableParagraph"/>
                          <w:spacing w:line="281" w:lineRule="exact" w:before="50"/>
                          <w:ind w:left="124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02"/>
                            <w:sz w:val="31"/>
                          </w:rPr>
                          <w:t>0</w:t>
                        </w:r>
                      </w:p>
                    </w:tc>
                    <w:tc>
                      <w:tcPr>
                        <w:tcW w:w="359" w:type="dxa"/>
                      </w:tcPr>
                      <w:p>
                        <w:pPr>
                          <w:pStyle w:val="TableParagraph"/>
                          <w:spacing w:line="281" w:lineRule="exact" w:before="50"/>
                          <w:ind w:left="117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02"/>
                            <w:sz w:val="31"/>
                          </w:rPr>
                          <w:t>2</w:t>
                        </w:r>
                      </w:p>
                    </w:tc>
                    <w:tc>
                      <w:tcPr>
                        <w:tcW w:w="349" w:type="dxa"/>
                      </w:tcPr>
                      <w:p>
                        <w:pPr>
                          <w:pStyle w:val="TableParagraph"/>
                          <w:spacing w:line="281" w:lineRule="exact" w:before="50"/>
                          <w:ind w:left="111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02"/>
                            <w:sz w:val="31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230</w:t>
      </w:r>
    </w:p>
    <w:p>
      <w:pPr>
        <w:spacing w:after="0"/>
        <w:sectPr>
          <w:type w:val="continuous"/>
          <w:pgSz w:w="11910" w:h="16840"/>
          <w:pgMar w:top="340" w:bottom="0" w:left="40" w:right="220"/>
          <w:cols w:num="2" w:equalWidth="0">
            <w:col w:w="8754" w:space="40"/>
            <w:col w:w="2856"/>
          </w:cols>
        </w:sectPr>
      </w:pPr>
    </w:p>
    <w:p>
      <w:pPr>
        <w:pStyle w:val="BodyText"/>
        <w:rPr>
          <w:rFonts w:ascii="DejaVu Sans Condensed"/>
          <w:b/>
          <w:sz w:val="26"/>
        </w:rPr>
      </w:pPr>
    </w:p>
    <w:p>
      <w:pPr>
        <w:pStyle w:val="BodyText"/>
        <w:spacing w:before="9"/>
        <w:rPr>
          <w:rFonts w:ascii="DejaVu Sans Condensed"/>
          <w:b/>
          <w:sz w:val="33"/>
        </w:rPr>
      </w:pPr>
    </w:p>
    <w:p>
      <w:pPr>
        <w:pStyle w:val="Heading1"/>
        <w:numPr>
          <w:ilvl w:val="0"/>
          <w:numId w:val="1"/>
        </w:numPr>
        <w:tabs>
          <w:tab w:pos="606" w:val="left" w:leader="none"/>
        </w:tabs>
        <w:spacing w:line="240" w:lineRule="auto" w:before="1" w:after="0"/>
        <w:ind w:left="605" w:right="0" w:hanging="166"/>
        <w:jc w:val="left"/>
      </w:pPr>
      <w:r>
        <w:rPr>
          <w:w w:val="90"/>
        </w:rPr>
        <w:t>Date</w:t>
      </w:r>
      <w:r>
        <w:rPr>
          <w:spacing w:val="-27"/>
          <w:w w:val="90"/>
        </w:rPr>
        <w:t> </w:t>
      </w:r>
      <w:r>
        <w:rPr>
          <w:w w:val="90"/>
        </w:rPr>
        <w:t>de</w:t>
      </w:r>
      <w:r>
        <w:rPr>
          <w:spacing w:val="-27"/>
          <w:w w:val="90"/>
        </w:rPr>
        <w:t> </w:t>
      </w:r>
      <w:r>
        <w:rPr>
          <w:w w:val="90"/>
        </w:rPr>
        <w:t>identificare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27"/>
          <w:w w:val="90"/>
        </w:rPr>
        <w:t> </w:t>
      </w:r>
      <w:r>
        <w:rPr>
          <w:w w:val="90"/>
        </w:rPr>
        <w:t>contribuabilului</w:t>
      </w:r>
    </w:p>
    <w:p>
      <w:pPr>
        <w:pStyle w:val="BodyText"/>
        <w:tabs>
          <w:tab w:pos="531" w:val="left" w:leader="none"/>
        </w:tabs>
        <w:spacing w:line="544" w:lineRule="auto" w:before="229"/>
        <w:ind w:left="536" w:right="3219" w:hanging="418"/>
      </w:pPr>
      <w:r>
        <w:rPr/>
        <w:pict>
          <v:shape style="position:absolute;margin-left:335.914001pt;margin-top:46.46492pt;width:21.7pt;height:9.65pt;mso-position-horizontal-relative:page;mso-position-vertical-relative:paragraph;z-index:15750656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/>
                  </w:pPr>
                  <w:r>
                    <w:rPr/>
                    <w:t>E-mail</w:t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position w:val="6"/>
          <w:sz w:val="14"/>
        </w:rPr>
        <w:t>X</w:t>
        <w:tab/>
      </w:r>
      <w:r>
        <w:rPr>
          <w:w w:val="105"/>
        </w:rPr>
        <w:t>Nume </w:t>
      </w:r>
      <w:r>
        <w:rPr/>
        <w:t>Prenume</w:t>
      </w:r>
    </w:p>
    <w:p>
      <w:pPr>
        <w:pStyle w:val="Heading2"/>
        <w:spacing w:before="148"/>
      </w:pPr>
      <w:r>
        <w:rPr>
          <w:b w:val="0"/>
        </w:rPr>
        <w:br w:type="column"/>
      </w:r>
      <w:r>
        <w:rPr>
          <w:w w:val="95"/>
        </w:rPr>
        <w:t>Anul</w:t>
      </w:r>
    </w:p>
    <w:p>
      <w:pPr>
        <w:pStyle w:val="BodyText"/>
        <w:rPr>
          <w:rFonts w:ascii="DejaVu Sans Condensed"/>
          <w:b/>
          <w:sz w:val="24"/>
        </w:rPr>
      </w:pPr>
    </w:p>
    <w:p>
      <w:pPr>
        <w:pStyle w:val="BodyText"/>
        <w:rPr>
          <w:rFonts w:ascii="DejaVu Sans Condensed"/>
          <w:b/>
          <w:sz w:val="24"/>
        </w:rPr>
      </w:pPr>
    </w:p>
    <w:p>
      <w:pPr>
        <w:pStyle w:val="BodyText"/>
        <w:spacing w:before="11"/>
        <w:rPr>
          <w:rFonts w:ascii="DejaVu Sans Condensed"/>
          <w:b/>
          <w:sz w:val="18"/>
        </w:rPr>
      </w:pPr>
    </w:p>
    <w:p>
      <w:pPr>
        <w:pStyle w:val="BodyText"/>
        <w:spacing w:line="235" w:lineRule="auto"/>
        <w:ind w:left="118" w:right="109"/>
      </w:pPr>
      <w:r>
        <w:rPr/>
        <w:pict>
          <v:group style="position:absolute;margin-left:18.997999pt;margin-top:-24.16614pt;width:559.450pt;height:515.2pt;mso-position-horizontal-relative:page;mso-position-vertical-relative:paragraph;z-index:-15986688" coordorigin="380,-483" coordsize="11189,10304">
            <v:rect style="position:absolute;left:430;top:-99;width:11106;height:2355" filled="false" stroked="true" strokeweight="2.268pt" strokecolor="#999999">
              <v:stroke dashstyle="solid"/>
            </v:rect>
            <v:shape style="position:absolute;left:404;top:-484;width:11126;height:328" type="#_x0000_t75" stroked="false">
              <v:imagedata r:id="rId6" o:title=""/>
            </v:shape>
            <v:rect style="position:absolute;left:515;top:-28;width:4658;height:401" filled="true" fillcolor="#e4e4e4" stroked="false">
              <v:fill type="solid"/>
            </v:rect>
            <v:rect style="position:absolute;left:1231;top:29;width:3885;height:288" filled="true" fillcolor="#ffffff" stroked="false">
              <v:fill type="solid"/>
            </v:rect>
            <v:shape style="position:absolute;left:1231;top:29;width:3885;height:288" coordorigin="1232,29" coordsize="3885,288" path="m5116,29l5106,29,5106,39,5106,307,1242,307,1242,39,5106,39,5106,29,1232,29,1232,317,5116,317,5116,29xe" filled="true" fillcolor="#000000" stroked="false">
              <v:path arrowok="t"/>
              <v:fill type="solid"/>
            </v:shape>
            <v:shape style="position:absolute;left:1241;top:39;width:3865;height:268" coordorigin="1242,39" coordsize="3865,268" path="m5106,39l1242,39,1242,307,1252,297,1252,49,5096,49,5106,39xe" filled="true" fillcolor="#808080" stroked="false">
              <v:path arrowok="t"/>
              <v:fill type="solid"/>
            </v:shape>
            <v:shape style="position:absolute;left:1241;top:39;width:3865;height:268" coordorigin="1242,39" coordsize="3865,268" path="m5106,39l5096,49,5096,297,1252,297,1242,307,5106,307,5106,39xe" filled="true" fillcolor="#d3d0c7" stroked="false">
              <v:path arrowok="t"/>
              <v:fill type="solid"/>
            </v:shape>
            <v:rect style="position:absolute;left:519;top:416;width:5898;height:401" filled="true" fillcolor="#e4e4e4" stroked="false">
              <v:fill type="solid"/>
            </v:rect>
            <v:rect style="position:absolute;left:1232;top:473;width:5128;height:288" filled="true" fillcolor="#ffffff" stroked="false">
              <v:fill type="solid"/>
            </v:rect>
            <v:shape style="position:absolute;left:1232;top:473;width:5128;height:288" coordorigin="1233,473" coordsize="5128,288" path="m6360,473l6350,473,6350,483,6350,751,1243,751,1243,483,6350,483,6350,473,1233,473,1233,761,6360,761,6360,473xe" filled="true" fillcolor="#000000" stroked="false">
              <v:path arrowok="t"/>
              <v:fill type="solid"/>
            </v:shape>
            <v:shape style="position:absolute;left:1242;top:483;width:5108;height:268" coordorigin="1243,483" coordsize="5108,268" path="m6350,483l1243,483,1243,751,1253,741,1253,493,6340,493,6350,483xe" filled="true" fillcolor="#808080" stroked="false">
              <v:path arrowok="t"/>
              <v:fill type="solid"/>
            </v:shape>
            <v:shape style="position:absolute;left:1242;top:483;width:5108;height:268" coordorigin="1243,483" coordsize="5108,268" path="m6350,483l6340,493,6340,741,1253,741,1243,751,6350,751,6350,483xe" filled="true" fillcolor="#d3d0c7" stroked="false">
              <v:path arrowok="t"/>
              <v:fill type="solid"/>
            </v:shape>
            <v:rect style="position:absolute;left:519;top:863;width:4539;height:401" filled="true" fillcolor="#e4e4e4" stroked="false">
              <v:fill type="solid"/>
            </v:rect>
            <v:rect style="position:absolute;left:1232;top:919;width:3769;height:288" filled="true" fillcolor="#ffffff" stroked="false">
              <v:fill type="solid"/>
            </v:rect>
            <v:shape style="position:absolute;left:1232;top:919;width:3769;height:288" coordorigin="1233,920" coordsize="3769,288" path="m5001,920l4991,920,4991,930,4991,1198,1243,1198,1243,930,4991,930,4991,920,1233,920,1233,1208,5001,1208,5001,920xe" filled="true" fillcolor="#000000" stroked="false">
              <v:path arrowok="t"/>
              <v:fill type="solid"/>
            </v:shape>
            <v:shape style="position:absolute;left:1242;top:929;width:3749;height:268" coordorigin="1243,930" coordsize="3749,268" path="m4991,930l1243,930,1243,1198,1253,1188,1253,940,4981,940,4991,930xe" filled="true" fillcolor="#808080" stroked="false">
              <v:path arrowok="t"/>
              <v:fill type="solid"/>
            </v:shape>
            <v:shape style="position:absolute;left:1242;top:929;width:3749;height:268" coordorigin="1243,930" coordsize="3749,268" path="m4991,930l4981,940,4981,1188,1253,1188,1243,1198,4991,1198,4991,930xe" filled="true" fillcolor="#d3d0c7" stroked="false">
              <v:path arrowok="t"/>
              <v:fill type="solid"/>
            </v:shape>
            <v:rect style="position:absolute;left:5243;top:-28;width:1173;height:401" filled="true" fillcolor="#e4e4e4" stroked="false">
              <v:fill type="solid"/>
            </v:rect>
            <v:rect style="position:absolute;left:5850;top:29;width:510;height:288" filled="true" fillcolor="#ffffff" stroked="false">
              <v:fill type="solid"/>
            </v:rect>
            <v:shape style="position:absolute;left:5850;top:29;width:510;height:288" coordorigin="5851,29" coordsize="510,288" path="m6360,29l6350,29,6350,39,6350,307,5861,307,5861,39,6350,39,6350,29,5851,29,5851,317,6360,317,6360,29xe" filled="true" fillcolor="#000000" stroked="false">
              <v:path arrowok="t"/>
              <v:fill type="solid"/>
            </v:shape>
            <v:shape style="position:absolute;left:5860;top:39;width:490;height:268" coordorigin="5861,39" coordsize="490,268" path="m6350,39l5861,39,5861,307,5871,297,5871,49,6340,49,6350,39xe" filled="true" fillcolor="#808080" stroked="false">
              <v:path arrowok="t"/>
              <v:fill type="solid"/>
            </v:shape>
            <v:shape style="position:absolute;left:5860;top:39;width:490;height:268" coordorigin="5861,39" coordsize="490,268" path="m6350,39l6340,49,6340,297,5871,297,5861,307,6350,307,6350,39xe" filled="true" fillcolor="#d3d0c7" stroked="false">
              <v:path arrowok="t"/>
              <v:fill type="solid"/>
            </v:shape>
            <v:rect style="position:absolute;left:5118;top:863;width:1300;height:401" filled="true" fillcolor="#e4e4e4" stroked="false">
              <v:fill type="solid"/>
            </v:rect>
            <v:rect style="position:absolute;left:5716;top:920;width:646;height:288" filled="true" fillcolor="#ffffff" stroked="false">
              <v:fill type="solid"/>
            </v:rect>
            <v:shape style="position:absolute;left:5716;top:920;width:646;height:288" coordorigin="5716,920" coordsize="646,288" path="m6362,920l6352,920,6352,930,6352,1198,5726,1198,5726,930,6352,930,6352,920,5716,920,5716,1208,6362,1208,6362,920xe" filled="true" fillcolor="#000000" stroked="false">
              <v:path arrowok="t"/>
              <v:fill type="solid"/>
            </v:shape>
            <v:shape style="position:absolute;left:5726;top:930;width:626;height:268" coordorigin="5726,930" coordsize="626,268" path="m6352,930l5726,930,5726,1198,5736,1188,5736,940,6342,940,6352,930xe" filled="true" fillcolor="#808080" stroked="false">
              <v:path arrowok="t"/>
              <v:fill type="solid"/>
            </v:shape>
            <v:shape style="position:absolute;left:5726;top:930;width:626;height:268" coordorigin="5726,930" coordsize="626,268" path="m6352,930l6342,940,6342,1188,5736,1188,5726,1198,6352,1198,6352,930xe" filled="true" fillcolor="#d3d0c7" stroked="false">
              <v:path arrowok="t"/>
              <v:fill type="solid"/>
            </v:shape>
            <v:rect style="position:absolute;left:4122;top:1312;width:2296;height:401" filled="true" fillcolor="#e4e4e4" stroked="false">
              <v:fill type="solid"/>
            </v:rect>
            <v:rect style="position:absolute;left:5047;top:1369;width:1315;height:288" filled="true" fillcolor="#ffffff" stroked="false">
              <v:fill type="solid"/>
            </v:rect>
            <v:shape style="position:absolute;left:5047;top:1369;width:1315;height:288" coordorigin="5047,1369" coordsize="1315,288" path="m6362,1369l6352,1369,6352,1379,6352,1647,5057,1647,5057,1379,6352,1379,6352,1369,5047,1369,5047,1657,6362,1657,6362,1369xe" filled="true" fillcolor="#000000" stroked="false">
              <v:path arrowok="t"/>
              <v:fill type="solid"/>
            </v:shape>
            <v:shape style="position:absolute;left:5057;top:1379;width:1295;height:268" coordorigin="5057,1379" coordsize="1295,268" path="m6351,1379l5057,1379,5057,1647,5067,1637,5067,1389,6341,1389,6351,1379xe" filled="true" fillcolor="#808080" stroked="false">
              <v:path arrowok="t"/>
              <v:fill type="solid"/>
            </v:shape>
            <v:shape style="position:absolute;left:5057;top:1379;width:1295;height:268" coordorigin="5057,1379" coordsize="1295,268" path="m6351,1379l6341,1389,6341,1637,5067,1637,5057,1647,6351,1647,6351,1379xe" filled="true" fillcolor="#d3d0c7" stroked="false">
              <v:path arrowok="t"/>
              <v:fill type="solid"/>
            </v:shape>
            <v:rect style="position:absolute;left:4371;top:1766;width:2047;height:389" filled="true" fillcolor="#e4e4e4" stroked="false">
              <v:fill type="solid"/>
            </v:rect>
            <v:rect style="position:absolute;left:5222;top:1822;width:1140;height:276" filled="true" fillcolor="#ffffff" stroked="false">
              <v:fill type="solid"/>
            </v:rect>
            <v:shape style="position:absolute;left:5222;top:1822;width:1140;height:276" coordorigin="5222,1823" coordsize="1140,276" path="m6362,1823l6352,1823,6352,1833,6352,2088,5232,2088,5232,1833,6352,1833,6352,1823,5222,1823,5222,2098,6362,2098,6362,1823xe" filled="true" fillcolor="#000000" stroked="false">
              <v:path arrowok="t"/>
              <v:fill type="solid"/>
            </v:shape>
            <v:shape style="position:absolute;left:5232;top:1832;width:1120;height:256" coordorigin="5232,1833" coordsize="1120,256" path="m6352,1833l5232,1833,5232,2088,5242,2078,5242,1843,6342,1843,6352,1833xe" filled="true" fillcolor="#808080" stroked="false">
              <v:path arrowok="t"/>
              <v:fill type="solid"/>
            </v:shape>
            <v:shape style="position:absolute;left:5232;top:1832;width:1120;height:256" coordorigin="5232,1833" coordsize="1120,256" path="m6352,1833l6342,1843,6342,2078,5242,2078,5232,2088,6352,2088,6352,1833xe" filled="true" fillcolor="#d3d0c7" stroked="false">
              <v:path arrowok="t"/>
              <v:fill type="solid"/>
            </v:shape>
            <v:rect style="position:absolute;left:524;top:1761;width:3787;height:392" filled="true" fillcolor="#e4e4e4" stroked="false">
              <v:fill type="solid"/>
            </v:rect>
            <v:rect style="position:absolute;left:1306;top:1818;width:2949;height:278" filled="true" fillcolor="#ffffff" stroked="false">
              <v:fill type="solid"/>
            </v:rect>
            <v:shape style="position:absolute;left:1306;top:1818;width:2949;height:278" coordorigin="1307,1819" coordsize="2949,278" path="m4255,1819l4245,1819,4245,1829,4245,2087,1317,2087,1317,1829,4245,1829,4245,1819,1307,1819,1307,2097,4255,2097,4255,1819xe" filled="true" fillcolor="#000000" stroked="false">
              <v:path arrowok="t"/>
              <v:fill type="solid"/>
            </v:shape>
            <v:shape style="position:absolute;left:1316;top:1828;width:2929;height:258" coordorigin="1316,1829" coordsize="2929,258" path="m4245,1829l1316,1829,1316,2087,1326,2077,1326,1839,4235,1839,4245,1829xe" filled="true" fillcolor="#808080" stroked="false">
              <v:path arrowok="t"/>
              <v:fill type="solid"/>
            </v:shape>
            <v:shape style="position:absolute;left:1316;top:1828;width:2929;height:258" coordorigin="1316,1829" coordsize="2929,258" path="m4245,1829l4235,1839,4235,2077,1326,2077,1316,2087,4245,2087,4245,1829xe" filled="true" fillcolor="#d3d0c7" stroked="false">
              <v:path arrowok="t"/>
              <v:fill type="solid"/>
            </v:shape>
            <v:rect style="position:absolute;left:6563;top:1165;width:4413;height:414" filled="true" fillcolor="#e4e4e4" stroked="false">
              <v:fill type="solid"/>
            </v:rect>
            <v:rect style="position:absolute;left:7229;top:1222;width:3689;height:300" filled="true" fillcolor="#ffffff" stroked="false">
              <v:fill type="solid"/>
            </v:rect>
            <v:shape style="position:absolute;left:7229;top:1222;width:3689;height:300" coordorigin="7230,1223" coordsize="3689,300" path="m10918,1223l10908,1223,10908,1233,10908,1512,7240,1512,7240,1233,10908,1233,10908,1223,7230,1223,7230,1522,10918,1522,10918,1223xe" filled="true" fillcolor="#000000" stroked="false">
              <v:path arrowok="t"/>
              <v:fill type="solid"/>
            </v:shape>
            <v:shape style="position:absolute;left:7239;top:1232;width:3669;height:280" coordorigin="7240,1233" coordsize="3669,280" path="m10908,1233l7240,1233,7240,1512,7250,1502,7250,1243,10898,1243,10908,1233xe" filled="true" fillcolor="#808080" stroked="false">
              <v:path arrowok="t"/>
              <v:fill type="solid"/>
            </v:shape>
            <v:shape style="position:absolute;left:7239;top:1232;width:3669;height:280" coordorigin="7240,1233" coordsize="3669,280" path="m10908,1233l10898,1243,10898,1502,7250,1502,7240,1512,10908,1512,10908,1233xe" filled="true" fillcolor="#d3d0c7" stroked="false">
              <v:path arrowok="t"/>
              <v:fill type="solid"/>
            </v:shape>
            <v:rect style="position:absolute;left:6573;top:627;width:4863;height:415" filled="true" fillcolor="#e4e4e4" stroked="false">
              <v:fill type="solid"/>
            </v:rect>
            <v:rect style="position:absolute;left:7220;top:683;width:4160;height:302" filled="true" fillcolor="#ffffff" stroked="false">
              <v:fill type="solid"/>
            </v:rect>
            <v:shape style="position:absolute;left:7220;top:683;width:4160;height:302" coordorigin="7220,684" coordsize="4160,302" path="m11380,684l11370,684,11370,694,11370,975,7230,975,7230,694,11370,694,11370,684,7220,684,7220,985,11380,985,11380,684xe" filled="true" fillcolor="#000000" stroked="false">
              <v:path arrowok="t"/>
              <v:fill type="solid"/>
            </v:shape>
            <v:shape style="position:absolute;left:7230;top:693;width:4140;height:282" coordorigin="7230,694" coordsize="4140,282" path="m11370,694l7230,694,7230,975,7240,965,7240,704,11360,704,11370,694xe" filled="true" fillcolor="#808080" stroked="false">
              <v:path arrowok="t"/>
              <v:fill type="solid"/>
            </v:shape>
            <v:shape style="position:absolute;left:7230;top:693;width:4140;height:282" coordorigin="7230,694" coordsize="4140,282" path="m11370,694l11360,704,11360,965,7240,965,7230,975,11370,975,11370,694xe" filled="true" fillcolor="#d3d0c7" stroked="false">
              <v:path arrowok="t"/>
              <v:fill type="solid"/>
            </v:shape>
            <v:rect style="position:absolute;left:524;top:1312;width:1051;height:401" filled="true" fillcolor="#e4e4e4" stroked="false">
              <v:fill type="solid"/>
            </v:rect>
            <v:rect style="position:absolute;left:891;top:1369;width:627;height:288" filled="true" fillcolor="#ffffff" stroked="false">
              <v:fill type="solid"/>
            </v:rect>
            <v:shape style="position:absolute;left:891;top:1369;width:627;height:288" coordorigin="892,1369" coordsize="627,288" path="m1518,1369l1508,1369,1508,1379,1508,1647,902,1647,902,1379,1508,1379,1508,1369,892,1369,892,1657,1518,1657,1518,1369xe" filled="true" fillcolor="#000000" stroked="false">
              <v:path arrowok="t"/>
              <v:fill type="solid"/>
            </v:shape>
            <v:shape style="position:absolute;left:901;top:1379;width:607;height:268" coordorigin="902,1379" coordsize="607,268" path="m1508,1379l902,1379,902,1647,912,1637,912,1389,1498,1389,1508,1379xe" filled="true" fillcolor="#808080" stroked="false">
              <v:path arrowok="t"/>
              <v:fill type="solid"/>
            </v:shape>
            <v:shape style="position:absolute;left:901;top:1379;width:607;height:268" coordorigin="902,1379" coordsize="607,268" path="m1508,1379l1498,1389,1498,1637,912,1637,902,1647,1508,1647,1508,1379xe" filled="true" fillcolor="#d3d0c7" stroked="false">
              <v:path arrowok="t"/>
              <v:fill type="solid"/>
            </v:shape>
            <v:rect style="position:absolute;left:1608;top:1312;width:909;height:401" filled="true" fillcolor="#e4e4e4" stroked="false">
              <v:fill type="solid"/>
            </v:rect>
            <v:shape style="position:absolute;left:2095;top:1369;width:365;height:288" type="#_x0000_t75" stroked="false">
              <v:imagedata r:id="rId7" o:title=""/>
            </v:shape>
            <v:rect style="position:absolute;left:2552;top:1312;width:801;height:401" filled="true" fillcolor="#e4e4e4" stroked="false">
              <v:fill type="solid"/>
            </v:rect>
            <v:rect style="position:absolute;left:2892;top:1369;width:404;height:288" filled="true" fillcolor="#ffffff" stroked="false">
              <v:fill type="solid"/>
            </v:rect>
            <v:shape style="position:absolute;left:2892;top:1369;width:404;height:288" coordorigin="2892,1369" coordsize="404,288" path="m3296,1369l3286,1369,3286,1379,3286,1647,2902,1647,2902,1379,3286,1379,3286,1369,2892,1369,2892,1657,3296,1657,3296,1369xe" filled="true" fillcolor="#000000" stroked="false">
              <v:path arrowok="t"/>
              <v:fill type="solid"/>
            </v:shape>
            <v:shape style="position:absolute;left:2902;top:1379;width:384;height:268" type="#_x0000_t75" stroked="false">
              <v:imagedata r:id="rId8" o:title=""/>
            </v:shape>
            <v:rect style="position:absolute;left:3384;top:1312;width:696;height:401" filled="true" fillcolor="#e4e4e4" stroked="false">
              <v:fill type="solid"/>
            </v:rect>
            <v:shape style="position:absolute;left:3655;top:1369;width:368;height:288" type="#_x0000_t75" stroked="false">
              <v:imagedata r:id="rId9" o:title=""/>
            </v:shape>
            <v:rect style="position:absolute;left:6563;top:1721;width:4422;height:411" filled="true" fillcolor="#e4e4e4" stroked="false">
              <v:fill type="solid"/>
            </v:rect>
            <v:rect style="position:absolute;left:7220;top:1778;width:3709;height:298" filled="true" fillcolor="#ffffff" stroked="false">
              <v:fill type="solid"/>
            </v:rect>
            <v:shape style="position:absolute;left:7220;top:1778;width:3709;height:298" coordorigin="7220,1778" coordsize="3709,298" path="m10928,1778l10918,1778,10918,1788,10918,2065,7230,2065,7230,1788,10918,1788,10918,1778,7220,1778,7220,2075,10928,2075,10928,1778xe" filled="true" fillcolor="#000000" stroked="false">
              <v:path arrowok="t"/>
              <v:fill type="solid"/>
            </v:shape>
            <v:shape style="position:absolute;left:7230;top:1788;width:3689;height:278" coordorigin="7230,1788" coordsize="3689,278" path="m10918,1788l7230,1788,7230,2065,7240,2055,7240,1798,10908,1798,10918,1788xe" filled="true" fillcolor="#808080" stroked="false">
              <v:path arrowok="t"/>
              <v:fill type="solid"/>
            </v:shape>
            <v:shape style="position:absolute;left:7230;top:1788;width:3689;height:278" coordorigin="7230,1788" coordsize="3689,278" path="m10918,1788l10908,1798,10908,2055,7240,2055,7230,2065,10918,2065,10918,1788xe" filled="true" fillcolor="#d3d0c7" stroked="false">
              <v:path arrowok="t"/>
              <v:fill type="solid"/>
            </v:shape>
            <v:shape style="position:absolute;left:396;top:2301;width:11133;height:829" type="#_x0000_t75" stroked="false">
              <v:imagedata r:id="rId10" o:title=""/>
            </v:shape>
            <v:line style="position:absolute" from="11513,4602" to="468,4613" stroked="true" strokeweight="1.8pt" strokecolor="#999999">
              <v:stroke dashstyle="shortdashdot"/>
            </v:line>
            <v:rect style="position:absolute;left:512;top:8315;width:5829;height:479" filled="true" fillcolor="#e4e4e4" stroked="false">
              <v:fill type="solid"/>
            </v:rect>
            <v:rect style="position:absolute;left:1131;top:8372;width:5153;height:365" filled="true" fillcolor="#ffffff" stroked="false">
              <v:fill type="solid"/>
            </v:rect>
            <v:shape style="position:absolute;left:1131;top:8372;width:5153;height:365" coordorigin="1131,8372" coordsize="5153,365" path="m6284,8372l1131,8372,1131,8737,1141,8727,1141,8382,6274,8382,6274,8727,1141,8727,1131,8737,6284,8737,6284,8372xe" filled="true" fillcolor="#000000" stroked="false">
              <v:path arrowok="t"/>
              <v:fill type="solid"/>
            </v:shape>
            <v:shape style="position:absolute;left:1141;top:8382;width:5133;height:345" coordorigin="1141,8382" coordsize="5133,345" path="m6274,8382l1141,8382,1141,8727,1151,8717,1151,8392,6264,8392,6274,8382xe" filled="true" fillcolor="#808080" stroked="false">
              <v:path arrowok="t"/>
              <v:fill type="solid"/>
            </v:shape>
            <v:shape style="position:absolute;left:1141;top:8382;width:5133;height:345" coordorigin="1141,8382" coordsize="5133,345" path="m6274,8382l6264,8392,6264,8717,1151,8717,1141,8727,6274,8727,6274,8382xe" filled="true" fillcolor="#d3d0c7" stroked="false">
              <v:path arrowok="t"/>
              <v:fill type="solid"/>
            </v:shape>
            <v:rect style="position:absolute;left:402;top:7775;width:11143;height:2023" filled="false" stroked="true" strokeweight="2.268pt" strokecolor="#999999">
              <v:stroke dashstyle="solid"/>
            </v:rect>
            <v:shape style="position:absolute;left:396;top:7389;width:11130;height:315" type="#_x0000_t75" stroked="false">
              <v:imagedata r:id="rId11" o:title=""/>
            </v:shape>
            <v:rect style="position:absolute;left:511;top:7868;width:7256;height:420" filled="true" fillcolor="#e4e4e4" stroked="false">
              <v:fill type="solid"/>
            </v:rect>
            <v:rect style="position:absolute;left:2593;top:7925;width:5118;height:307" filled="true" fillcolor="#ffffff" stroked="false">
              <v:fill type="solid"/>
            </v:rect>
            <v:shape style="position:absolute;left:2593;top:7925;width:5118;height:307" coordorigin="2593,7926" coordsize="5118,307" path="m7710,7926l7700,7926,7700,7936,7700,8222,2603,8222,2603,7936,7700,7936,7700,7926,2593,7926,2593,8232,7710,8232,7710,7926xe" filled="true" fillcolor="#000000" stroked="false">
              <v:path arrowok="t"/>
              <v:fill type="solid"/>
            </v:shape>
            <v:shape style="position:absolute;left:2603;top:7935;width:5098;height:287" coordorigin="2603,7936" coordsize="5098,287" path="m7700,7936l2603,7936,2603,8222,2613,8212,2613,7946,7690,7946,7700,7936xe" filled="true" fillcolor="#808080" stroked="false">
              <v:path arrowok="t"/>
              <v:fill type="solid"/>
            </v:shape>
            <v:shape style="position:absolute;left:2603;top:7935;width:5098;height:287" coordorigin="2603,7936" coordsize="5098,287" path="m7700,7936l7690,7946,7690,8212,2613,8212,2603,8222,7700,8222,7700,7936xe" filled="true" fillcolor="#d3d0c7" stroked="false">
              <v:path arrowok="t"/>
              <v:fill type="solid"/>
            </v:shape>
            <v:rect style="position:absolute;left:7909;top:8828;width:3555;height:447" filled="true" fillcolor="#e4e4e4" stroked="false">
              <v:fill type="solid"/>
            </v:rect>
            <v:rect style="position:absolute;left:8764;top:8884;width:2644;height:333" filled="true" fillcolor="#ffffff" stroked="false">
              <v:fill type="solid"/>
            </v:rect>
            <v:shape style="position:absolute;left:8764;top:8884;width:2644;height:333" coordorigin="8764,8885" coordsize="2644,333" path="m11408,8885l11398,8885,11398,8895,11398,9208,8774,9208,8774,8895,11398,8895,11398,8885,8764,8885,8764,9218,11408,9218,11408,8885xe" filled="true" fillcolor="#000000" stroked="false">
              <v:path arrowok="t"/>
              <v:fill type="solid"/>
            </v:shape>
            <v:shape style="position:absolute;left:8774;top:8894;width:2624;height:313" coordorigin="8774,8895" coordsize="2624,313" path="m11398,8895l8774,8895,8774,9208,8784,9198,8784,8905,11388,8905,11398,8895xe" filled="true" fillcolor="#808080" stroked="false">
              <v:path arrowok="t"/>
              <v:fill type="solid"/>
            </v:shape>
            <v:shape style="position:absolute;left:8774;top:8894;width:2624;height:313" coordorigin="8774,8895" coordsize="2624,313" path="m11398,8895l11388,8905,11388,9198,8784,9198,8774,9208,11398,9208,11398,8895xe" filled="true" fillcolor="#d3d0c7" stroked="false">
              <v:path arrowok="t"/>
              <v:fill type="solid"/>
            </v:shape>
            <v:rect style="position:absolute;left:6432;top:8316;width:1177;height:456" filled="true" fillcolor="#e4e4e4" stroked="false">
              <v:fill type="solid"/>
            </v:rect>
            <v:rect style="position:absolute;left:7020;top:8373;width:532;height:343" filled="true" fillcolor="#ffffff" stroked="false">
              <v:fill type="solid"/>
            </v:rect>
            <v:shape style="position:absolute;left:7020;top:8373;width:532;height:343" coordorigin="7021,8373" coordsize="532,343" path="m7552,8373l7542,8373,7542,8383,7542,8706,7031,8706,7031,8383,7542,8383,7542,8373,7021,8373,7021,8716,7552,8716,7552,8373xe" filled="true" fillcolor="#000000" stroked="false">
              <v:path arrowok="t"/>
              <v:fill type="solid"/>
            </v:shape>
            <v:shape style="position:absolute;left:7030;top:8383;width:512;height:323" coordorigin="7031,8383" coordsize="512,323" path="m7542,8383l7031,8383,7031,8706,7041,8696,7041,8393,7532,8393,7542,8383xe" filled="true" fillcolor="#808080" stroked="false">
              <v:path arrowok="t"/>
              <v:fill type="solid"/>
            </v:shape>
            <v:shape style="position:absolute;left:7030;top:8383;width:512;height:323" coordorigin="7031,8383" coordsize="512,323" path="m7542,8383l7532,8393,7532,8696,7041,8696,7031,8706,7542,8706,7542,8383xe" filled="true" fillcolor="#d3d0c7" stroked="false">
              <v:path arrowok="t"/>
              <v:fill type="solid"/>
            </v:shape>
            <v:rect style="position:absolute;left:508;top:8841;width:3250;height:451" filled="true" fillcolor="#e4e4e4" stroked="false">
              <v:fill type="solid"/>
            </v:rect>
            <v:rect style="position:absolute;left:1433;top:8897;width:2268;height:337" filled="true" fillcolor="#ffffff" stroked="false">
              <v:fill type="solid"/>
            </v:rect>
            <v:shape style="position:absolute;left:1433;top:8897;width:2268;height:337" coordorigin="1433,8898" coordsize="2268,337" path="m3701,8898l3691,8898,3691,8908,3691,9225,1443,9225,1443,8908,3691,8908,3691,8898,1433,8898,1433,9235,3701,9235,3701,8898xe" filled="true" fillcolor="#000000" stroked="false">
              <v:path arrowok="t"/>
              <v:fill type="solid"/>
            </v:shape>
            <v:shape style="position:absolute;left:1443;top:8907;width:2248;height:317" coordorigin="1443,8908" coordsize="2248,317" path="m3691,8908l1443,8908,1443,9225,1453,9215,1453,8918,3681,8918,3691,8908xe" filled="true" fillcolor="#808080" stroked="false">
              <v:path arrowok="t"/>
              <v:fill type="solid"/>
            </v:shape>
            <v:shape style="position:absolute;left:1443;top:8907;width:2248;height:317" coordorigin="1443,8908" coordsize="2248,317" path="m3691,8908l3681,8918,3681,9215,1453,9215,1443,9225,3691,9225,3691,8908xe" filled="true" fillcolor="#d3d0c7" stroked="false">
              <v:path arrowok="t"/>
              <v:fill type="solid"/>
            </v:shape>
            <v:rect style="position:absolute;left:3862;top:8850;width:3922;height:421" filled="true" fillcolor="#e4e4e4" stroked="false">
              <v:fill type="solid"/>
            </v:rect>
            <v:rect style="position:absolute;left:4644;top:8907;width:3084;height:308" filled="true" fillcolor="#ffffff" stroked="false">
              <v:fill type="solid"/>
            </v:rect>
            <v:shape style="position:absolute;left:4644;top:8907;width:3084;height:308" coordorigin="4644,8907" coordsize="3084,308" path="m7728,8907l7718,8907,7718,8917,7718,9204,4654,9204,4654,8917,7718,8917,7718,8907,4644,8907,4644,9214,7728,9214,7728,8907xe" filled="true" fillcolor="#000000" stroked="false">
              <v:path arrowok="t"/>
              <v:fill type="solid"/>
            </v:shape>
            <v:shape style="position:absolute;left:4654;top:8917;width:3064;height:288" coordorigin="4654,8917" coordsize="3064,288" path="m7718,8917l4654,8917,4654,9204,4664,9194,4664,8927,7708,8927,7718,8917xe" filled="true" fillcolor="#808080" stroked="false">
              <v:path arrowok="t"/>
              <v:fill type="solid"/>
            </v:shape>
            <v:shape style="position:absolute;left:4654;top:8917;width:3064;height:288" coordorigin="4654,8917" coordsize="3064,288" path="m7718,8917l7708,8927,7708,9194,4664,9194,4654,9204,7718,9204,7718,8917xe" filled="true" fillcolor="#d3d0c7" stroked="false">
              <v:path arrowok="t"/>
              <v:fill type="solid"/>
            </v:shape>
            <v:rect style="position:absolute;left:505;top:9337;width:3229;height:404" filled="true" fillcolor="#e4e4e4" stroked="false">
              <v:fill type="solid"/>
            </v:rect>
            <v:rect style="position:absolute;left:1092;top:9393;width:2586;height:290" filled="true" fillcolor="#ffffff" stroked="false">
              <v:fill type="solid"/>
            </v:rect>
            <v:shape style="position:absolute;left:1092;top:9393;width:2586;height:290" coordorigin="1093,9394" coordsize="2586,290" path="m3678,9394l3668,9394,3668,9404,3668,9674,1103,9674,1103,9404,3668,9404,3668,9394,1093,9394,1093,9684,3678,9684,3678,9394xe" filled="true" fillcolor="#000000" stroked="false">
              <v:path arrowok="t"/>
              <v:fill type="solid"/>
            </v:shape>
            <v:shape style="position:absolute;left:1102;top:9403;width:2566;height:270" coordorigin="1103,9404" coordsize="2566,270" path="m3668,9404l1103,9404,1103,9674,1113,9664,1113,9414,3658,9414,3668,9404xe" filled="true" fillcolor="#808080" stroked="false">
              <v:path arrowok="t"/>
              <v:fill type="solid"/>
            </v:shape>
            <v:shape style="position:absolute;left:1102;top:9403;width:2566;height:270" coordorigin="1103,9404" coordsize="2566,270" path="m3668,9404l3658,9414,3658,9664,1113,9664,1103,9674,3668,9674,3668,9404xe" filled="true" fillcolor="#d3d0c7" stroked="false">
              <v:path arrowok="t"/>
              <v:fill type="solid"/>
            </v:shape>
            <v:rect style="position:absolute;left:3849;top:9337;width:3247;height:406" filled="true" fillcolor="#e4e4e4" stroked="false">
              <v:fill type="solid"/>
            </v:rect>
            <v:rect style="position:absolute;left:4236;top:9393;width:2803;height:292" filled="true" fillcolor="#ffffff" stroked="false">
              <v:fill type="solid"/>
            </v:rect>
            <v:shape style="position:absolute;left:4236;top:9393;width:2803;height:292" coordorigin="4236,9394" coordsize="2803,292" path="m7039,9394l7029,9394,7029,9404,7029,9676,4246,9676,4246,9404,7029,9404,7029,9394,4236,9394,4236,9686,7039,9686,7039,9394xe" filled="true" fillcolor="#000000" stroked="false">
              <v:path arrowok="t"/>
              <v:fill type="solid"/>
            </v:shape>
            <v:shape style="position:absolute;left:4246;top:9403;width:2783;height:272" coordorigin="4246,9404" coordsize="2783,272" path="m7029,9404l4246,9404,4246,9676,4256,9666,4256,9414,7019,9414,7029,9404xe" filled="true" fillcolor="#808080" stroked="false">
              <v:path arrowok="t"/>
              <v:fill type="solid"/>
            </v:shape>
            <v:shape style="position:absolute;left:4246;top:9403;width:2783;height:272" coordorigin="4246,9404" coordsize="2783,272" path="m7029,9404l7019,9414,7019,9666,4256,9666,4246,9676,7029,9676,7029,9404xe" filled="true" fillcolor="#d3d0c7" stroked="false">
              <v:path arrowok="t"/>
              <v:fill type="solid"/>
            </v:shape>
            <v:rect style="position:absolute;left:7164;top:9337;width:4295;height:405" filled="true" fillcolor="#e4e4e4" stroked="false">
              <v:fill type="solid"/>
            </v:rect>
            <v:rect style="position:absolute;left:7750;top:9393;width:3652;height:291" filled="true" fillcolor="#ffffff" stroked="false">
              <v:fill type="solid"/>
            </v:rect>
            <v:shape style="position:absolute;left:7750;top:9393;width:3652;height:291" coordorigin="7751,9394" coordsize="3652,291" path="m11402,9394l11392,9394,11392,9404,11392,9674,7761,9674,7761,9404,11392,9404,11392,9394,7751,9394,7751,9684,11402,9684,11402,9394xe" filled="true" fillcolor="#000000" stroked="false">
              <v:path arrowok="t"/>
              <v:fill type="solid"/>
            </v:shape>
            <v:shape style="position:absolute;left:7760;top:9403;width:3632;height:271" coordorigin="7761,9404" coordsize="3632,271" path="m11392,9404l7761,9404,7761,9674,7771,9664,7771,9414,11382,9414,11392,9404xe" filled="true" fillcolor="#808080" stroked="false">
              <v:path arrowok="t"/>
              <v:fill type="solid"/>
            </v:shape>
            <v:shape style="position:absolute;left:7760;top:9403;width:3632;height:271" coordorigin="7761,9404" coordsize="3632,271" path="m11392,9404l11382,9414,11382,9664,7771,9664,7761,9674,11392,9674,11392,9404xe" filled="true" fillcolor="#d3d0c7" stroked="false">
              <v:path arrowok="t"/>
              <v:fill type="solid"/>
            </v:shape>
            <v:rect style="position:absolute;left:7709;top:8331;width:1054;height:462" filled="true" fillcolor="#e4e4e4" stroked="false">
              <v:fill type="solid"/>
            </v:rect>
            <v:rect style="position:absolute;left:8067;top:8388;width:639;height:349" filled="true" fillcolor="#ffffff" stroked="false">
              <v:fill type="solid"/>
            </v:rect>
            <v:shape style="position:absolute;left:8067;top:8388;width:639;height:349" coordorigin="8067,8388" coordsize="639,349" path="m8706,8388l8067,8388,8067,8736,8077,8726,8077,8398,8696,8398,8696,8726,8077,8726,8067,8736,8706,8736,8706,8388xe" filled="true" fillcolor="#000000" stroked="false">
              <v:path arrowok="t"/>
              <v:fill type="solid"/>
            </v:shape>
            <v:shape style="position:absolute;left:8077;top:8398;width:619;height:329" coordorigin="8077,8398" coordsize="619,329" path="m8696,8398l8077,8398,8077,8726,8087,8716,8087,8408,8686,8408,8696,8398xe" filled="true" fillcolor="#808080" stroked="false">
              <v:path arrowok="t"/>
              <v:fill type="solid"/>
            </v:shape>
            <v:shape style="position:absolute;left:8077;top:8398;width:619;height:329" coordorigin="8077,8398" coordsize="619,329" path="m8696,8398l8686,8408,8686,8716,8087,8716,8077,8726,8696,8726,8696,8398xe" filled="true" fillcolor="#d3d0c7" stroked="false">
              <v:path arrowok="t"/>
              <v:fill type="solid"/>
            </v:shape>
            <v:rect style="position:absolute;left:8805;top:8331;width:996;height:464" filled="true" fillcolor="#e4e4e4" stroked="false">
              <v:fill type="solid"/>
            </v:rect>
            <v:rect style="position:absolute;left:9292;top:8388;width:452;height:351" filled="true" fillcolor="#ffffff" stroked="false">
              <v:fill type="solid"/>
            </v:rect>
            <v:shape style="position:absolute;left:9292;top:8388;width:452;height:351" coordorigin="9292,8388" coordsize="452,351" path="m9744,8388l9734,8388,9734,8398,9734,8729,9302,8729,9302,8398,9734,8398,9734,8388,9292,8388,9292,8739,9744,8739,9744,8388xe" filled="true" fillcolor="#000000" stroked="false">
              <v:path arrowok="t"/>
              <v:fill type="solid"/>
            </v:shape>
            <v:shape style="position:absolute;left:9302;top:8398;width:432;height:331" coordorigin="9302,8398" coordsize="432,331" path="m9734,8398l9302,8398,9302,8729,9312,8719,9312,8408,9724,8408,9734,8398xe" filled="true" fillcolor="#808080" stroked="false">
              <v:path arrowok="t"/>
              <v:fill type="solid"/>
            </v:shape>
            <v:shape style="position:absolute;left:9302;top:8398;width:432;height:331" coordorigin="9302,8398" coordsize="432,331" path="m9734,8398l9724,8408,9724,8719,9312,8719,9302,8729,9734,8729,9734,8398xe" filled="true" fillcolor="#d3d0c7" stroked="false">
              <v:path arrowok="t"/>
              <v:fill type="solid"/>
            </v:shape>
            <v:rect style="position:absolute;left:9840;top:8331;width:825;height:463" filled="true" fillcolor="#e4e4e4" stroked="false">
              <v:fill type="solid"/>
            </v:rect>
            <v:rect style="position:absolute;left:10198;top:8388;width:410;height:349" filled="true" fillcolor="#ffffff" stroked="false">
              <v:fill type="solid"/>
            </v:rect>
            <v:shape style="position:absolute;left:10198;top:8388;width:410;height:349" coordorigin="10199,8388" coordsize="410,349" path="m10609,8388l10599,8388,10599,8398,10599,8727,10209,8727,10209,8398,10599,8398,10599,8388,10199,8388,10199,8737,10609,8737,10609,8388xe" filled="true" fillcolor="#000000" stroked="false">
              <v:path arrowok="t"/>
              <v:fill type="solid"/>
            </v:shape>
            <v:shape style="position:absolute;left:10208;top:8398;width:390;height:329" type="#_x0000_t75" stroked="false">
              <v:imagedata r:id="rId12" o:title=""/>
            </v:shape>
            <v:rect style="position:absolute;left:10695;top:8331;width:783;height:462" filled="true" fillcolor="#e4e4e4" stroked="false">
              <v:fill type="solid"/>
            </v:rect>
            <v:rect style="position:absolute;left:10977;top:8388;width:444;height:349" filled="true" fillcolor="#ffffff" stroked="false">
              <v:fill type="solid"/>
            </v:rect>
            <v:shape style="position:absolute;left:10977;top:8388;width:444;height:349" coordorigin="10977,8388" coordsize="444,349" path="m11421,8388l11411,8388,11411,8398,11411,8726,10987,8726,10987,8398,11411,8398,11411,8388,10977,8388,10977,8736,11421,8736,11421,8388xe" filled="true" fillcolor="#000000" stroked="false">
              <v:path arrowok="t"/>
              <v:fill type="solid"/>
            </v:shape>
            <v:shape style="position:absolute;left:10987;top:8398;width:424;height:329" coordorigin="10987,8398" coordsize="424,329" path="m11411,8398l10987,8398,10987,8726,10997,8716,10997,8408,11401,8408,11411,8398xe" filled="true" fillcolor="#808080" stroked="false">
              <v:path arrowok="t"/>
              <v:fill type="solid"/>
            </v:shape>
            <v:shape style="position:absolute;left:10987;top:8398;width:424;height:329" coordorigin="10987,8398" coordsize="424,329" path="m11411,8398l11401,8408,11401,8716,10997,8716,10987,8726,11411,8726,11411,8398xe" filled="true" fillcolor="#d3d0c7" stroked="false">
              <v:path arrowok="t"/>
              <v:fill type="solid"/>
            </v:shape>
            <v:rect style="position:absolute;left:428;top:3205;width:11097;height:4127" filled="false" stroked="true" strokeweight="2.268pt" strokecolor="#999999">
              <v:stroke dashstyle="solid"/>
            </v:rect>
            <v:rect style="position:absolute;left:4640;top:3825;width:6791;height:670" filled="true" fillcolor="#e4e4e4" stroked="false">
              <v:fill type="solid"/>
            </v:rect>
            <v:rect style="position:absolute;left:6676;top:3882;width:4698;height:556" filled="true" fillcolor="#ffffff" stroked="false">
              <v:fill type="solid"/>
            </v:rect>
            <v:shape style="position:absolute;left:6676;top:3882;width:4698;height:556" coordorigin="6677,3882" coordsize="4698,556" path="m11374,3882l11364,3882,11364,3892,11364,4428,6687,4428,6687,3892,11364,3892,11364,3882,6677,3882,6677,4438,11374,4438,11374,3882xe" filled="true" fillcolor="#000000" stroked="false">
              <v:path arrowok="t"/>
              <v:fill type="solid"/>
            </v:shape>
            <v:shape style="position:absolute;left:6686;top:3892;width:4678;height:536" coordorigin="6687,3892" coordsize="4678,536" path="m11364,3892l6687,3892,6687,4428,6697,4418,6697,3902,11354,3902,11364,3892xe" filled="true" fillcolor="#808080" stroked="false">
              <v:path arrowok="t"/>
              <v:fill type="solid"/>
            </v:shape>
            <v:shape style="position:absolute;left:6686;top:3892;width:4678;height:536" coordorigin="6687,3892" coordsize="4678,536" path="m11364,3892l11354,3902,11354,4418,6697,4418,6687,4428,11364,4428,11364,3892xe" filled="true" fillcolor="#d3d0c7" stroked="false">
              <v:path arrowok="t"/>
              <v:fill type="solid"/>
            </v:shape>
            <v:rect style="position:absolute;left:518;top:4105;width:4090;height:420" filled="true" fillcolor="#e4e4e4" stroked="false">
              <v:fill type="solid"/>
            </v:rect>
            <v:rect style="position:absolute;left:1764;top:4162;width:2787;height:306" filled="true" fillcolor="#ffffff" stroked="false">
              <v:fill type="solid"/>
            </v:rect>
            <v:shape style="position:absolute;left:1764;top:4162;width:2787;height:306" coordorigin="1765,4162" coordsize="2787,306" path="m4551,4162l4541,4162,4541,4172,4541,4458,1775,4458,1775,4172,4541,4172,4541,4162,1765,4162,1765,4468,4551,4468,4551,4162xe" filled="true" fillcolor="#000000" stroked="false">
              <v:path arrowok="t"/>
              <v:fill type="solid"/>
            </v:shape>
            <v:shape style="position:absolute;left:1774;top:4172;width:2767;height:286" coordorigin="1775,4172" coordsize="2767,286" path="m4541,4172l1775,4172,1775,4458,1785,4448,1785,4182,4531,4182,4541,4172xe" filled="true" fillcolor="#808080" stroked="false">
              <v:path arrowok="t"/>
              <v:fill type="solid"/>
            </v:shape>
            <v:shape style="position:absolute;left:1774;top:4172;width:2767;height:286" coordorigin="1775,4172" coordsize="2767,286" path="m4541,4172l4531,4182,4531,4448,1785,4448,1775,4458,4541,4458,4541,4172xe" filled="true" fillcolor="#d3d0c7" stroked="false">
              <v:path arrowok="t"/>
              <v:fill type="solid"/>
            </v:shape>
            <v:rect style="position:absolute;left:518;top:3635;width:4081;height:424" filled="true" fillcolor="#e4e4e4" stroked="false">
              <v:fill type="solid"/>
            </v:rect>
            <v:rect style="position:absolute;left:1764;top:3692;width:2777;height:311" filled="true" fillcolor="#ffffff" stroked="false">
              <v:fill type="solid"/>
            </v:rect>
            <v:shape style="position:absolute;left:1764;top:3692;width:2777;height:311" coordorigin="1765,3692" coordsize="2777,311" path="m4541,3692l4531,3692,4531,3702,4531,3993,1775,3993,1775,3702,4531,3702,4531,3692,1765,3692,1765,4003,4541,4003,4541,3692xe" filled="true" fillcolor="#000000" stroked="false">
              <v:path arrowok="t"/>
              <v:fill type="solid"/>
            </v:shape>
            <v:shape style="position:absolute;left:1774;top:3702;width:2757;height:291" coordorigin="1775,3702" coordsize="2757,291" path="m4531,3702l1775,3702,1775,3993,1785,3983,1785,3712,4521,3712,4531,3702xe" filled="true" fillcolor="#808080" stroked="false">
              <v:path arrowok="t"/>
              <v:fill type="solid"/>
            </v:shape>
            <v:shape style="position:absolute;left:1774;top:3702;width:2757;height:291" coordorigin="1775,3702" coordsize="2757,291" path="m4531,3702l4521,3712,4521,3983,1785,3983,1775,3993,4531,3993,4531,3702xe" filled="true" fillcolor="#d3d0c7" stroked="false">
              <v:path arrowok="t"/>
              <v:fill type="solid"/>
            </v:shape>
            <v:rect style="position:absolute;left:516;top:3280;width:1790;height:325" filled="true" fillcolor="#e4e4e4" stroked="false">
              <v:fill type="solid"/>
            </v:rect>
            <v:shape style="position:absolute;left:1956;top:3312;width:260;height:260" type="#_x0000_t75" stroked="false">
              <v:imagedata r:id="rId13" o:title=""/>
            </v:shape>
            <v:rect style="position:absolute;left:502;top:5912;width:10903;height:411" filled="true" fillcolor="#e4e4e4" stroked="false">
              <v:fill type="solid"/>
            </v:rect>
            <v:rect style="position:absolute;left:3536;top:5969;width:7812;height:297" filled="true" fillcolor="#ffffff" stroked="false">
              <v:fill type="solid"/>
            </v:rect>
            <v:shape style="position:absolute;left:3536;top:5969;width:7812;height:297" coordorigin="3537,5969" coordsize="7812,297" path="m11349,5969l11339,5969,11339,5979,11339,6256,3547,6256,3547,5979,11339,5979,11339,5969,3537,5969,3537,6266,11349,6266,11349,5969xe" filled="true" fillcolor="#000000" stroked="false">
              <v:path arrowok="t"/>
              <v:fill type="solid"/>
            </v:shape>
            <v:shape style="position:absolute;left:3546;top:5979;width:7792;height:277" coordorigin="3547,5979" coordsize="7792,277" path="m11339,5979l3547,5979,3547,6256,3557,6246,3557,5989,11329,5989,11339,5979xe" filled="true" fillcolor="#808080" stroked="false">
              <v:path arrowok="t"/>
              <v:fill type="solid"/>
            </v:shape>
            <v:shape style="position:absolute;left:3546;top:5979;width:7792;height:277" coordorigin="3547,5979" coordsize="7792,277" path="m11339,5979l11329,5989,11329,6246,3557,6246,3547,6256,11339,6256,11339,5979xe" filled="true" fillcolor="#d3d0c7" stroked="false">
              <v:path arrowok="t"/>
              <v:fill type="solid"/>
            </v:shape>
            <v:rect style="position:absolute;left:512;top:5482;width:6614;height:390" filled="true" fillcolor="#e4e4e4" stroked="false">
              <v:fill type="solid"/>
            </v:rect>
            <v:shape style="position:absolute;left:4776;top:5539;width:2293;height:277" coordorigin="4777,5539" coordsize="2293,277" path="m7069,5539l7059,5539,7059,5549,7059,5805,4787,5805,4787,5549,7059,5549,7059,5539,4777,5539,4777,5815,7069,5815,7069,5539xe" filled="true" fillcolor="#000000" stroked="false">
              <v:path arrowok="t"/>
              <v:fill type="solid"/>
            </v:shape>
            <v:shape style="position:absolute;left:4786;top:5549;width:2273;height:257" coordorigin="4787,5549" coordsize="2273,257" path="m7059,5549l4787,5549,4787,5805,4797,5795,4797,5559,7049,5559,7059,5549xe" filled="true" fillcolor="#808080" stroked="false">
              <v:path arrowok="t"/>
              <v:fill type="solid"/>
            </v:shape>
            <v:shape style="position:absolute;left:4786;top:5549;width:2273;height:257" coordorigin="4787,5549" coordsize="2273,257" path="m7059,5549l7049,5559,7049,5795,4797,5795,4787,5805,7059,5805,7059,5549xe" filled="true" fillcolor="#d3d0c7" stroked="false">
              <v:path arrowok="t"/>
              <v:fill type="solid"/>
            </v:shape>
            <v:shape style="position:absolute;left:4332;top:4733;width:260;height:260" type="#_x0000_t75" stroked="false">
              <v:imagedata r:id="rId14" o:title=""/>
            </v:shape>
            <v:rect style="position:absolute;left:502;top:6362;width:7490;height:411" filled="true" fillcolor="#e4e4e4" stroked="false">
              <v:fill type="solid"/>
            </v:rect>
            <v:rect style="position:absolute;left:1996;top:6418;width:5939;height:297" filled="true" fillcolor="#ffffff" stroked="false">
              <v:fill type="solid"/>
            </v:rect>
            <v:shape style="position:absolute;left:1996;top:6418;width:5939;height:297" coordorigin="1996,6419" coordsize="5939,297" path="m7935,6419l7925,6419,7925,6429,7925,6706,2006,6706,2006,6429,7925,6429,7925,6419,1996,6419,1996,6716,7935,6716,7935,6419xe" filled="true" fillcolor="#000000" stroked="false">
              <v:path arrowok="t"/>
              <v:fill type="solid"/>
            </v:shape>
            <v:shape style="position:absolute;left:2006;top:6428;width:5919;height:277" coordorigin="2006,6429" coordsize="5919,277" path="m7925,6429l2006,6429,2006,6706,2016,6696,2016,6439,7915,6439,7925,6429xe" filled="true" fillcolor="#808080" stroked="false">
              <v:path arrowok="t"/>
              <v:fill type="solid"/>
            </v:shape>
            <v:shape style="position:absolute;left:2006;top:6428;width:5919;height:277" coordorigin="2006,6429" coordsize="5919,277" path="m7925,6429l7915,6439,7915,6696,2016,6696,2006,6706,7925,6706,7925,6429xe" filled="true" fillcolor="#d3d0c7" stroked="false">
              <v:path arrowok="t"/>
              <v:fill type="solid"/>
            </v:shape>
            <v:rect style="position:absolute;left:4072;top:6814;width:3917;height:411" filled="true" fillcolor="#e4e4e4" stroked="false">
              <v:fill type="solid"/>
            </v:rect>
            <v:rect style="position:absolute;left:4888;top:6871;width:3044;height:297" filled="true" fillcolor="#ffffff" stroked="false">
              <v:fill type="solid"/>
            </v:rect>
            <v:shape style="position:absolute;left:4888;top:6871;width:3044;height:297" coordorigin="4889,6872" coordsize="3044,297" path="m7933,6872l7923,6872,7923,6882,7923,7159,4899,7159,4899,6882,7923,6882,7923,6872,4889,6872,4889,7169,7933,7169,7933,6872xe" filled="true" fillcolor="#000000" stroked="false">
              <v:path arrowok="t"/>
              <v:fill type="solid"/>
            </v:shape>
            <v:shape style="position:absolute;left:4898;top:6881;width:3024;height:277" coordorigin="4899,6882" coordsize="3024,277" path="m7923,6882l4899,6882,4899,7159,4909,7149,4909,6892,7913,6892,7923,6882xe" filled="true" fillcolor="#808080" stroked="false">
              <v:path arrowok="t"/>
              <v:fill type="solid"/>
            </v:shape>
            <v:shape style="position:absolute;left:4898;top:6881;width:3024;height:277" coordorigin="4899,6882" coordsize="3024,277" path="m7923,6882l7913,6892,7913,7149,4909,7149,4899,7159,7923,7159,7923,6882xe" filled="true" fillcolor="#d3d0c7" stroked="false">
              <v:path arrowok="t"/>
              <v:fill type="solid"/>
            </v:shape>
            <v:rect style="position:absolute;left:506;top:5079;width:6299;height:363" filled="true" fillcolor="#e4e4e4" stroked="false">
              <v:fill type="solid"/>
            </v:rect>
            <v:shape style="position:absolute;left:6456;top:5130;width:260;height:260" type="#_x0000_t75" stroked="false">
              <v:imagedata r:id="rId14" o:title=""/>
            </v:shape>
            <v:rect style="position:absolute;left:501;top:6820;width:3516;height:411" filled="true" fillcolor="#e4e4e4" stroked="false">
              <v:fill type="solid"/>
            </v:rect>
            <v:rect style="position:absolute;left:2380;top:6877;width:1580;height:297" filled="true" fillcolor="#ffffff" stroked="false">
              <v:fill type="solid"/>
            </v:rect>
            <v:shape style="position:absolute;left:2380;top:6877;width:1580;height:297" coordorigin="2381,6877" coordsize="1580,297" path="m3961,6877l3951,6877,3951,6887,3951,7164,2391,7164,2391,6887,3951,6887,3951,6877,2381,6877,2381,7174,3961,7174,3961,6877xe" filled="true" fillcolor="#000000" stroked="false">
              <v:path arrowok="t"/>
              <v:fill type="solid"/>
            </v:shape>
            <v:shape style="position:absolute;left:2390;top:6887;width:1560;height:277" coordorigin="2391,6887" coordsize="1560,277" path="m3951,6887l2391,6887,2391,7164,2401,7154,2401,6897,3941,6897,3951,6887xe" filled="true" fillcolor="#808080" stroked="false">
              <v:path arrowok="t"/>
              <v:fill type="solid"/>
            </v:shape>
            <v:shape style="position:absolute;left:2390;top:6887;width:1560;height:277" coordorigin="2391,6887" coordsize="1560,277" path="m3951,6887l3941,6897,3941,7154,2401,7154,2391,7164,3951,7164,3951,6887xe" filled="true" fillcolor="#d3d0c7" stroked="false">
              <v:path arrowok="t"/>
              <v:fill type="solid"/>
            </v:shape>
            <v:shape style="position:absolute;left:8016;top:8003;width:3456;height:252" coordorigin="8017,8003" coordsize="3456,252" path="m8017,8254l11472,8254,11472,8003,8017,8003,8017,8254xm8274,8254l8274,8003m8542,8254l8542,8003m8809,8254l8809,8003m9076,8254l9076,8003m9344,8254l9344,8003m9611,8254l9611,8003m9878,8254l9878,8003m10146,8254l10146,8003m10413,8254l10413,8003m10680,8254l10680,8003m10948,8254l10948,8003m11215,8254l11215,8003e" filled="false" stroked="true" strokeweight="1pt" strokecolor="#000000">
              <v:path arrowok="t"/>
              <v:stroke dashstyle="solid"/>
            </v:shape>
            <v:shape style="position:absolute;left:8891;top:7800;width:1727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Cod</w:t>
                    </w:r>
                    <w:r>
                      <w:rPr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identificare</w:t>
                    </w:r>
                    <w:r>
                      <w:rPr>
                        <w:spacing w:val="-1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fiscală</w:t>
                    </w:r>
                  </w:p>
                </w:txbxContent>
              </v:textbox>
              <w10:wrap type="none"/>
            </v:shape>
            <v:shape style="position:absolute;left:568;top:7966;width:1831;height:66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Nume, prenume/Denumire</w:t>
                    </w:r>
                  </w:p>
                  <w:p>
                    <w:pPr>
                      <w:spacing w:line="240" w:lineRule="auto" w:before="12"/>
                      <w:rPr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Stradă</w:t>
                    </w:r>
                  </w:p>
                </w:txbxContent>
              </v:textbox>
              <w10:wrap type="none"/>
            </v:shape>
            <v:shape style="position:absolute;left:6488;top:8432;width:477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Număr</w:t>
                    </w:r>
                  </w:p>
                </w:txbxContent>
              </v:textbox>
              <w10:wrap type="none"/>
            </v:shape>
            <v:shape style="position:absolute;left:7766;top:8449;width:304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Bloc</w:t>
                    </w:r>
                  </w:p>
                </w:txbxContent>
              </v:textbox>
              <w10:wrap type="none"/>
            </v:shape>
            <v:shape style="position:absolute;left:8861;top:8451;width:378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Scară</w:t>
                    </w:r>
                  </w:p>
                </w:txbxContent>
              </v:textbox>
              <w10:wrap type="none"/>
            </v:shape>
            <v:shape style="position:absolute;left:9897;top:8450;width:268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Etaj</w:t>
                    </w:r>
                  </w:p>
                </w:txbxContent>
              </v:textbox>
              <w10:wrap type="none"/>
            </v:shape>
            <v:shape style="position:absolute;left:10752;top:8449;width:243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Ap.</w:t>
                    </w:r>
                  </w:p>
                </w:txbxContent>
              </v:textbox>
              <w10:wrap type="none"/>
            </v:shape>
            <v:shape style="position:absolute;left:565;top:8953;width:870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Judeţ/Sector</w:t>
                    </w:r>
                  </w:p>
                </w:txbxContent>
              </v:textbox>
              <w10:wrap type="none"/>
            </v:shape>
            <v:shape style="position:absolute;left:3919;top:8948;width:671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Localitate</w:t>
                    </w:r>
                  </w:p>
                </w:txbxContent>
              </v:textbox>
              <w10:wrap type="none"/>
            </v:shape>
            <v:shape style="position:absolute;left:7966;top:8939;width:735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Cod poştal</w:t>
                    </w:r>
                  </w:p>
                </w:txbxContent>
              </v:textbox>
              <w10:wrap type="none"/>
            </v:shape>
            <v:shape style="position:absolute;left:562;top:9426;width:521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</w:p>
                </w:txbxContent>
              </v:textbox>
              <w10:wrap type="none"/>
            </v:shape>
            <v:shape style="position:absolute;left:3905;top:9427;width:250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Fax</w:t>
                    </w:r>
                  </w:p>
                </w:txbxContent>
              </v:textbox>
              <w10:wrap type="none"/>
            </v:shape>
            <v:shape style="position:absolute;left:7279;top:9426;width:434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Iniţiala tatălui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18"/>
      </w:pPr>
      <w:r>
        <w:rPr/>
        <w:t>Cod numeric personal / Număr de identificare fiscală</w:t>
      </w:r>
    </w:p>
    <w:tbl>
      <w:tblPr>
        <w:tblW w:w="0" w:type="auto"/>
        <w:jc w:val="left"/>
        <w:tblInd w:w="-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60"/>
      </w:tblGrid>
      <w:tr>
        <w:trPr>
          <w:trHeight w:val="284" w:hRule="atLeast"/>
        </w:trPr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340" w:bottom="0" w:left="40" w:right="220"/>
          <w:cols w:num="3" w:equalWidth="0">
            <w:col w:w="4366" w:space="776"/>
            <w:col w:w="689" w:space="1281"/>
            <w:col w:w="4538"/>
          </w:cols>
        </w:sectPr>
      </w:pPr>
    </w:p>
    <w:p>
      <w:pPr>
        <w:pStyle w:val="BodyText"/>
        <w:tabs>
          <w:tab w:pos="5135" w:val="left" w:leader="none"/>
        </w:tabs>
        <w:spacing w:before="4"/>
        <w:ind w:left="536"/>
      </w:pPr>
      <w:r>
        <w:rPr/>
        <w:pict>
          <v:shape style="position:absolute;margin-left:330.990997pt;margin-top:15.636159pt;width:26.05pt;height:9.65pt;mso-position-horizontal-relative:page;mso-position-vertical-relative:paragraph;z-index:15750144" type="#_x0000_t202" filled="false" stroked="false">
            <v:textbox inset="0,0,0,0">
              <w:txbxContent>
                <w:p>
                  <w:pPr>
                    <w:pStyle w:val="BodyText"/>
                    <w:spacing w:line="192" w:lineRule="exact"/>
                  </w:pPr>
                  <w:r>
                    <w:rPr/>
                    <w:t>Telefon</w:t>
                  </w:r>
                </w:p>
              </w:txbxContent>
            </v:textbox>
            <w10:wrap type="none"/>
          </v:shape>
        </w:pict>
      </w:r>
      <w:r>
        <w:rPr/>
        <w:t>Stradă</w:t>
        <w:tab/>
        <w:t>Număr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340" w:bottom="0" w:left="40" w:right="220"/>
        </w:sectPr>
      </w:pPr>
    </w:p>
    <w:p>
      <w:pPr>
        <w:pStyle w:val="BodyText"/>
        <w:spacing w:line="547" w:lineRule="auto" w:before="100"/>
        <w:ind w:left="541" w:right="-1"/>
      </w:pPr>
      <w:r>
        <w:rPr/>
        <w:pict>
          <v:shape style="position:absolute;margin-left:328.156006pt;margin-top:21.053175pt;width:221.1pt;height:20.55pt;mso-position-horizontal-relative:page;mso-position-vertical-relative:paragraph;z-index:15751168" type="#_x0000_t202" filled="false" stroked="false">
            <v:textbox inset="0,0,0,0">
              <w:txbxContent>
                <w:p>
                  <w:pPr>
                    <w:pStyle w:val="BodyText"/>
                    <w:spacing w:before="93"/>
                    <w:ind w:left="56"/>
                  </w:pPr>
                  <w:r>
                    <w:rPr>
                      <w:w w:val="105"/>
                    </w:rPr>
                    <w:t>Fax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Bloc </w:t>
      </w:r>
      <w:r>
        <w:rPr/>
        <w:t>Localitate</w:t>
      </w:r>
    </w:p>
    <w:p>
      <w:pPr>
        <w:pStyle w:val="BodyText"/>
        <w:spacing w:before="100"/>
        <w:ind w:left="392"/>
      </w:pPr>
      <w:r>
        <w:rPr/>
        <w:br w:type="column"/>
      </w:r>
      <w:r>
        <w:rPr/>
        <w:t>Scară</w:t>
      </w:r>
    </w:p>
    <w:p>
      <w:pPr>
        <w:pStyle w:val="BodyText"/>
        <w:spacing w:before="100"/>
        <w:jc w:val="right"/>
      </w:pPr>
      <w:r>
        <w:rPr/>
        <w:br w:type="column"/>
      </w:r>
      <w:r>
        <w:rPr/>
        <w:t>Etaj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Ap.</w:t>
      </w:r>
    </w:p>
    <w:p>
      <w:pPr>
        <w:pStyle w:val="BodyText"/>
        <w:spacing w:line="549" w:lineRule="auto" w:before="100"/>
        <w:ind w:left="724" w:right="6520" w:hanging="249"/>
      </w:pPr>
      <w:r>
        <w:rPr/>
        <w:br w:type="column"/>
      </w:r>
      <w:r>
        <w:rPr>
          <w:w w:val="105"/>
        </w:rPr>
        <w:t>Judeţ/Sector Cod poştal</w:t>
      </w:r>
    </w:p>
    <w:p>
      <w:pPr>
        <w:spacing w:after="0" w:line="549" w:lineRule="auto"/>
        <w:sectPr>
          <w:type w:val="continuous"/>
          <w:pgSz w:w="11910" w:h="16840"/>
          <w:pgMar w:top="340" w:bottom="0" w:left="40" w:right="220"/>
          <w:cols w:num="5" w:equalWidth="0">
            <w:col w:w="1193" w:space="40"/>
            <w:col w:w="751" w:space="44"/>
            <w:col w:w="790" w:space="42"/>
            <w:col w:w="764" w:space="39"/>
            <w:col w:w="7987"/>
          </w:cols>
        </w:sectPr>
      </w:pPr>
    </w:p>
    <w:p>
      <w:pPr>
        <w:pStyle w:val="Heading1"/>
        <w:numPr>
          <w:ilvl w:val="0"/>
          <w:numId w:val="1"/>
        </w:numPr>
        <w:tabs>
          <w:tab w:pos="701" w:val="left" w:leader="none"/>
        </w:tabs>
        <w:spacing w:line="237" w:lineRule="auto" w:before="0" w:after="0"/>
        <w:ind w:left="695" w:right="367" w:hanging="267"/>
        <w:jc w:val="left"/>
      </w:pPr>
      <w:r>
        <w:rPr>
          <w:w w:val="90"/>
        </w:rPr>
        <w:t>Destina</w:t>
      </w:r>
      <w:r>
        <w:rPr>
          <w:rFonts w:ascii="Carlito" w:hAnsi="Carlito"/>
          <w:w w:val="90"/>
        </w:rPr>
        <w:t>ț</w:t>
      </w:r>
      <w:r>
        <w:rPr>
          <w:w w:val="90"/>
        </w:rPr>
        <w:t>ia</w:t>
      </w:r>
      <w:r>
        <w:rPr>
          <w:spacing w:val="-22"/>
          <w:w w:val="90"/>
        </w:rPr>
        <w:t> </w:t>
      </w:r>
      <w:r>
        <w:rPr>
          <w:w w:val="90"/>
        </w:rPr>
        <w:t>sumei</w:t>
      </w:r>
      <w:r>
        <w:rPr>
          <w:spacing w:val="-21"/>
          <w:w w:val="90"/>
        </w:rPr>
        <w:t> </w:t>
      </w:r>
      <w:r>
        <w:rPr>
          <w:w w:val="90"/>
        </w:rPr>
        <w:t>reprezentând</w:t>
      </w:r>
      <w:r>
        <w:rPr>
          <w:spacing w:val="-21"/>
          <w:w w:val="90"/>
        </w:rPr>
        <w:t> </w:t>
      </w:r>
      <w:r>
        <w:rPr>
          <w:w w:val="90"/>
        </w:rPr>
        <w:t>pân</w:t>
      </w:r>
      <w:r>
        <w:rPr>
          <w:rFonts w:ascii="Carlito" w:hAnsi="Carlito"/>
          <w:w w:val="90"/>
        </w:rPr>
        <w:t>ă</w:t>
      </w:r>
      <w:r>
        <w:rPr>
          <w:rFonts w:ascii="Carlito" w:hAnsi="Carlito"/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3,5</w:t>
      </w:r>
      <w:r>
        <w:rPr>
          <w:spacing w:val="-21"/>
          <w:w w:val="90"/>
        </w:rPr>
        <w:t> </w:t>
      </w:r>
      <w:r>
        <w:rPr>
          <w:w w:val="90"/>
        </w:rPr>
        <w:t>%</w:t>
      </w:r>
      <w:r>
        <w:rPr>
          <w:spacing w:val="-21"/>
          <w:w w:val="90"/>
        </w:rPr>
        <w:t> </w:t>
      </w:r>
      <w:r>
        <w:rPr>
          <w:w w:val="90"/>
        </w:rPr>
        <w:t>din</w:t>
      </w:r>
      <w:r>
        <w:rPr>
          <w:spacing w:val="-21"/>
          <w:w w:val="90"/>
        </w:rPr>
        <w:t> </w:t>
      </w:r>
      <w:r>
        <w:rPr>
          <w:w w:val="90"/>
        </w:rPr>
        <w:t>impozitul</w:t>
      </w:r>
      <w:r>
        <w:rPr>
          <w:spacing w:val="-22"/>
          <w:w w:val="90"/>
        </w:rPr>
        <w:t> </w:t>
      </w:r>
      <w:r>
        <w:rPr>
          <w:w w:val="90"/>
        </w:rPr>
        <w:t>anual</w:t>
      </w:r>
      <w:r>
        <w:rPr>
          <w:spacing w:val="-21"/>
          <w:w w:val="90"/>
        </w:rPr>
        <w:t> </w:t>
      </w:r>
      <w:r>
        <w:rPr>
          <w:w w:val="90"/>
        </w:rPr>
        <w:t>pentru</w:t>
      </w:r>
      <w:r>
        <w:rPr>
          <w:spacing w:val="-21"/>
          <w:w w:val="90"/>
        </w:rPr>
        <w:t> </w:t>
      </w:r>
      <w:r>
        <w:rPr>
          <w:w w:val="90"/>
        </w:rPr>
        <w:t>sus</w:t>
      </w:r>
      <w:r>
        <w:rPr>
          <w:rFonts w:ascii="Carlito" w:hAnsi="Carlito"/>
          <w:w w:val="90"/>
        </w:rPr>
        <w:t>ț</w:t>
      </w:r>
      <w:r>
        <w:rPr>
          <w:w w:val="90"/>
        </w:rPr>
        <w:t>inerea</w:t>
      </w:r>
      <w:r>
        <w:rPr>
          <w:spacing w:val="-21"/>
          <w:w w:val="90"/>
        </w:rPr>
        <w:t> </w:t>
      </w:r>
      <w:r>
        <w:rPr>
          <w:w w:val="90"/>
        </w:rPr>
        <w:t>entit</w:t>
      </w:r>
      <w:r>
        <w:rPr>
          <w:rFonts w:ascii="Carlito" w:hAnsi="Carlito"/>
          <w:w w:val="90"/>
        </w:rPr>
        <w:t>ăț</w:t>
      </w:r>
      <w:r>
        <w:rPr>
          <w:w w:val="90"/>
        </w:rPr>
        <w:t>ilor</w:t>
      </w:r>
      <w:r>
        <w:rPr>
          <w:spacing w:val="-21"/>
          <w:w w:val="90"/>
        </w:rPr>
        <w:t> </w:t>
      </w:r>
      <w:r>
        <w:rPr>
          <w:w w:val="90"/>
        </w:rPr>
        <w:t>nonprofit</w:t>
      </w:r>
      <w:r>
        <w:rPr>
          <w:spacing w:val="-21"/>
          <w:w w:val="90"/>
        </w:rPr>
        <w:t> </w:t>
      </w:r>
      <w:r>
        <w:rPr>
          <w:w w:val="90"/>
        </w:rPr>
        <w:t>care </w:t>
      </w:r>
      <w:r>
        <w:rPr>
          <w:w w:val="95"/>
        </w:rPr>
        <w:t>se</w:t>
      </w:r>
      <w:r>
        <w:rPr>
          <w:spacing w:val="-41"/>
          <w:w w:val="95"/>
        </w:rPr>
        <w:t> </w:t>
      </w:r>
      <w:r>
        <w:rPr>
          <w:w w:val="95"/>
        </w:rPr>
        <w:t>înfiin</w:t>
      </w:r>
      <w:r>
        <w:rPr>
          <w:rFonts w:ascii="Carlito" w:hAnsi="Carlito"/>
          <w:w w:val="95"/>
        </w:rPr>
        <w:t>ț</w:t>
      </w:r>
      <w:r>
        <w:rPr>
          <w:w w:val="95"/>
        </w:rPr>
        <w:t>eaz</w:t>
      </w:r>
      <w:r>
        <w:rPr>
          <w:rFonts w:ascii="Carlito" w:hAnsi="Carlito"/>
          <w:w w:val="95"/>
        </w:rPr>
        <w:t>ă</w:t>
      </w:r>
      <w:r>
        <w:rPr>
          <w:rFonts w:ascii="Carlito" w:hAnsi="Carlito"/>
          <w:spacing w:val="-23"/>
          <w:w w:val="95"/>
        </w:rPr>
        <w:t> </w:t>
      </w:r>
      <w:r>
        <w:rPr>
          <w:rFonts w:ascii="Carlito" w:hAnsi="Carlito"/>
          <w:w w:val="95"/>
        </w:rPr>
        <w:t>ș</w:t>
      </w:r>
      <w:r>
        <w:rPr>
          <w:w w:val="95"/>
        </w:rPr>
        <w:t>i</w:t>
      </w:r>
      <w:r>
        <w:rPr>
          <w:spacing w:val="-41"/>
          <w:w w:val="95"/>
        </w:rPr>
        <w:t> </w:t>
      </w:r>
      <w:r>
        <w:rPr>
          <w:w w:val="95"/>
        </w:rPr>
        <w:t>func</w:t>
      </w:r>
      <w:r>
        <w:rPr>
          <w:rFonts w:ascii="Carlito" w:hAnsi="Carlito"/>
          <w:w w:val="95"/>
        </w:rPr>
        <w:t>ț</w:t>
      </w:r>
      <w:r>
        <w:rPr>
          <w:w w:val="95"/>
        </w:rPr>
        <w:t>ioneaz</w:t>
      </w:r>
      <w:r>
        <w:rPr>
          <w:rFonts w:ascii="Carlito" w:hAnsi="Carlito"/>
          <w:w w:val="95"/>
        </w:rPr>
        <w:t>ă</w:t>
      </w:r>
      <w:r>
        <w:rPr>
          <w:rFonts w:ascii="Carlito" w:hAnsi="Carlito"/>
          <w:spacing w:val="-23"/>
          <w:w w:val="95"/>
        </w:rPr>
        <w:t> </w:t>
      </w:r>
      <w:r>
        <w:rPr>
          <w:w w:val="95"/>
        </w:rPr>
        <w:t>în</w:t>
      </w:r>
      <w:r>
        <w:rPr>
          <w:spacing w:val="-41"/>
          <w:w w:val="95"/>
        </w:rPr>
        <w:t> </w:t>
      </w:r>
      <w:r>
        <w:rPr>
          <w:w w:val="95"/>
        </w:rPr>
        <w:t>condi</w:t>
      </w:r>
      <w:r>
        <w:rPr>
          <w:rFonts w:ascii="Carlito" w:hAnsi="Carlito"/>
          <w:w w:val="95"/>
        </w:rPr>
        <w:t>ț</w:t>
      </w:r>
      <w:r>
        <w:rPr>
          <w:w w:val="95"/>
        </w:rPr>
        <w:t>iile</w:t>
      </w:r>
      <w:r>
        <w:rPr>
          <w:spacing w:val="-41"/>
          <w:w w:val="95"/>
        </w:rPr>
        <w:t> </w:t>
      </w:r>
      <w:r>
        <w:rPr>
          <w:w w:val="95"/>
        </w:rPr>
        <w:t>legii</w:t>
      </w:r>
      <w:r>
        <w:rPr>
          <w:spacing w:val="-41"/>
          <w:w w:val="95"/>
        </w:rPr>
        <w:t> </w:t>
      </w:r>
      <w:r>
        <w:rPr>
          <w:rFonts w:ascii="Carlito" w:hAnsi="Carlito"/>
          <w:w w:val="95"/>
        </w:rPr>
        <w:t>ș</w:t>
      </w:r>
      <w:r>
        <w:rPr>
          <w:w w:val="95"/>
        </w:rPr>
        <w:t>i</w:t>
      </w:r>
      <w:r>
        <w:rPr>
          <w:spacing w:val="-40"/>
          <w:w w:val="95"/>
        </w:rPr>
        <w:t> </w:t>
      </w:r>
      <w:r>
        <w:rPr>
          <w:w w:val="95"/>
        </w:rPr>
        <w:t>a</w:t>
      </w:r>
      <w:r>
        <w:rPr>
          <w:spacing w:val="-41"/>
          <w:w w:val="95"/>
        </w:rPr>
        <w:t> </w:t>
      </w:r>
      <w:r>
        <w:rPr>
          <w:w w:val="95"/>
        </w:rPr>
        <w:t>unit</w:t>
      </w:r>
      <w:r>
        <w:rPr>
          <w:rFonts w:ascii="Carlito" w:hAnsi="Carlito"/>
          <w:w w:val="95"/>
        </w:rPr>
        <w:t>ăț</w:t>
      </w:r>
      <w:r>
        <w:rPr>
          <w:w w:val="95"/>
        </w:rPr>
        <w:t>ilor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1"/>
          <w:w w:val="95"/>
        </w:rPr>
        <w:t> </w:t>
      </w:r>
      <w:r>
        <w:rPr>
          <w:w w:val="95"/>
        </w:rPr>
        <w:t>cult,</w:t>
      </w:r>
      <w:r>
        <w:rPr>
          <w:spacing w:val="-41"/>
          <w:w w:val="95"/>
        </w:rPr>
        <w:t> </w:t>
      </w:r>
      <w:r>
        <w:rPr>
          <w:w w:val="95"/>
        </w:rPr>
        <w:t>precum</w:t>
      </w:r>
      <w:r>
        <w:rPr>
          <w:spacing w:val="-41"/>
          <w:w w:val="95"/>
        </w:rPr>
        <w:t> </w:t>
      </w:r>
      <w:r>
        <w:rPr>
          <w:rFonts w:ascii="Carlito" w:hAnsi="Carlito"/>
          <w:w w:val="95"/>
        </w:rPr>
        <w:t>ș</w:t>
      </w:r>
      <w:r>
        <w:rPr>
          <w:w w:val="95"/>
        </w:rPr>
        <w:t>i</w:t>
      </w:r>
      <w:r>
        <w:rPr>
          <w:spacing w:val="-41"/>
          <w:w w:val="95"/>
        </w:rPr>
        <w:t> </w:t>
      </w:r>
      <w:r>
        <w:rPr>
          <w:w w:val="95"/>
        </w:rPr>
        <w:t>pentru</w:t>
      </w:r>
      <w:r>
        <w:rPr>
          <w:spacing w:val="-41"/>
          <w:w w:val="95"/>
        </w:rPr>
        <w:t> </w:t>
      </w:r>
      <w:r>
        <w:rPr>
          <w:w w:val="95"/>
        </w:rPr>
        <w:t>acordarea</w:t>
      </w:r>
      <w:r>
        <w:rPr>
          <w:spacing w:val="-41"/>
          <w:w w:val="95"/>
        </w:rPr>
        <w:t> </w:t>
      </w:r>
      <w:r>
        <w:rPr>
          <w:w w:val="95"/>
        </w:rPr>
        <w:t>de</w:t>
      </w:r>
      <w:r>
        <w:rPr>
          <w:spacing w:val="-41"/>
          <w:w w:val="95"/>
        </w:rPr>
        <w:t> </w:t>
      </w:r>
      <w:r>
        <w:rPr>
          <w:w w:val="95"/>
        </w:rPr>
        <w:t>burse </w:t>
      </w:r>
      <w:r>
        <w:rPr/>
        <w:t>private, conform</w:t>
      </w:r>
      <w:r>
        <w:rPr>
          <w:spacing w:val="-53"/>
        </w:rPr>
        <w:t> </w:t>
      </w:r>
      <w:r>
        <w:rPr/>
        <w:t>legii</w:t>
      </w:r>
    </w:p>
    <w:p>
      <w:pPr>
        <w:pStyle w:val="BodyText"/>
        <w:spacing w:before="1"/>
        <w:rPr>
          <w:rFonts w:ascii="DejaVu Sans Condensed"/>
          <w:b/>
          <w:sz w:val="15"/>
        </w:rPr>
      </w:pPr>
      <w:r>
        <w:rPr/>
        <w:pict>
          <v:shape style="position:absolute;margin-left:25.804001pt;margin-top:10.026215pt;width:545.75pt;height:16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50"/>
                    <w:ind w:left="56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rFonts w:ascii="DejaVu Sans Condensed" w:hAnsi="DejaVu Sans Condensed"/>
                      <w:b/>
                      <w:sz w:val="16"/>
                    </w:rPr>
                    <w:t>1. Bursa privat</w:t>
                  </w:r>
                  <w:r>
                    <w:rPr>
                      <w:b/>
                      <w:sz w:val="16"/>
                    </w:rPr>
                    <w:t>ă</w:t>
                  </w:r>
                </w:p>
              </w:txbxContent>
            </v:textbox>
            <w10:wrap type="topAndBottom"/>
          </v:shape>
        </w:pict>
      </w:r>
    </w:p>
    <w:p>
      <w:pPr>
        <w:tabs>
          <w:tab w:pos="4600" w:val="left" w:leader="none"/>
        </w:tabs>
        <w:spacing w:line="240" w:lineRule="auto"/>
        <w:ind w:left="534" w:right="0" w:firstLine="0"/>
        <w:rPr>
          <w:rFonts w:ascii="DejaVu Sans Condensed"/>
          <w:sz w:val="20"/>
        </w:rPr>
      </w:pPr>
      <w:r>
        <w:rPr>
          <w:rFonts w:ascii="DejaVu Sans Condensed"/>
          <w:position w:val="13"/>
          <w:sz w:val="20"/>
        </w:rPr>
        <w:pict>
          <v:shape style="width:57.85pt;height:33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</w:pPr>
                  <w:r>
                    <w:rPr/>
                    <w:t>Contract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nr./data</w:t>
                  </w:r>
                </w:p>
                <w:p>
                  <w:pPr>
                    <w:pStyle w:val="BodyText"/>
                    <w:spacing w:before="3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line="192" w:lineRule="exact"/>
                  </w:pPr>
                  <w:r>
                    <w:rPr/>
                    <w:t>Sumă plătită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(lei)</w:t>
                  </w:r>
                </w:p>
              </w:txbxContent>
            </v:textbox>
          </v:shape>
        </w:pict>
      </w:r>
      <w:r>
        <w:rPr>
          <w:rFonts w:ascii="DejaVu Sans Condensed"/>
          <w:position w:val="13"/>
          <w:sz w:val="20"/>
        </w:rPr>
      </w:r>
      <w:r>
        <w:rPr>
          <w:rFonts w:ascii="DejaVu Sans Condensed"/>
          <w:position w:val="13"/>
          <w:sz w:val="20"/>
        </w:rPr>
        <w:tab/>
      </w:r>
      <w:r>
        <w:rPr>
          <w:rFonts w:ascii="DejaVu Sans Condensed"/>
          <w:sz w:val="20"/>
        </w:rPr>
        <w:pict>
          <v:shape style="width:339.55pt;height:44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rFonts w:ascii="DejaVu Sans Condensed"/>
                      <w:b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DejaVu Sans Condensed"/>
                      <w:b/>
                      <w:sz w:val="17"/>
                    </w:rPr>
                  </w:pPr>
                </w:p>
                <w:p>
                  <w:pPr>
                    <w:pStyle w:val="BodyText"/>
                    <w:ind w:left="56"/>
                  </w:pPr>
                  <w:r>
                    <w:rPr>
                      <w:w w:val="105"/>
                    </w:rPr>
                    <w:t>Documente de plată nr./data</w:t>
                  </w:r>
                </w:p>
              </w:txbxContent>
            </v:textbox>
          </v:shape>
        </w:pict>
      </w:r>
      <w:r>
        <w:rPr>
          <w:rFonts w:ascii="DejaVu Sans Condensed"/>
          <w:sz w:val="20"/>
        </w:rPr>
      </w:r>
    </w:p>
    <w:p>
      <w:pPr>
        <w:pStyle w:val="BodyText"/>
        <w:spacing w:before="9"/>
        <w:rPr>
          <w:rFonts w:ascii="DejaVu Sans Condensed"/>
          <w:b/>
          <w:sz w:val="13"/>
        </w:rPr>
      </w:pPr>
      <w:r>
        <w:rPr/>
        <w:pict>
          <v:shape style="position:absolute;margin-left:25.135pt;margin-top:9.263469pt;width:210pt;height:17.7pt;mso-position-horizontal-relative:page;mso-position-vertical-relative:paragraph;z-index:-15727104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3878" w:val="left" w:leader="none"/>
                    </w:tabs>
                    <w:spacing w:line="354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31"/>
                    </w:rPr>
                  </w:pPr>
                  <w:r>
                    <w:rPr>
                      <w:rFonts w:ascii="DejaVu Sans Condensed" w:hAnsi="DejaVu Sans Condensed"/>
                      <w:b/>
                      <w:w w:val="64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spacing w:val="-26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2.</w:t>
                  </w:r>
                  <w:r>
                    <w:rPr>
                      <w:rFonts w:ascii="DejaVu Sans Condensed" w:hAnsi="DejaVu Sans Condensed"/>
                      <w:b/>
                      <w:spacing w:val="-32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Sus</w:t>
                  </w:r>
                  <w:r>
                    <w:rPr>
                      <w:b/>
                      <w:w w:val="95"/>
                      <w:sz w:val="16"/>
                      <w:shd w:fill="E4E4E4" w:color="auto" w:val="clear"/>
                    </w:rPr>
                    <w:t>ţ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inerea</w:t>
                  </w:r>
                  <w:r>
                    <w:rPr>
                      <w:rFonts w:ascii="DejaVu Sans Condensed" w:hAnsi="DejaVu Sans Condensed"/>
                      <w:b/>
                      <w:spacing w:val="-31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unei</w:t>
                  </w:r>
                  <w:r>
                    <w:rPr>
                      <w:rFonts w:ascii="DejaVu Sans Condensed" w:hAnsi="DejaVu Sans Condensed"/>
                      <w:b/>
                      <w:spacing w:val="-31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entit</w:t>
                  </w:r>
                  <w:r>
                    <w:rPr>
                      <w:b/>
                      <w:w w:val="95"/>
                      <w:sz w:val="16"/>
                      <w:shd w:fill="E4E4E4" w:color="auto" w:val="clear"/>
                    </w:rPr>
                    <w:t>ăţ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i</w:t>
                  </w:r>
                  <w:r>
                    <w:rPr>
                      <w:rFonts w:ascii="DejaVu Sans Condensed" w:hAnsi="DejaVu Sans Condensed"/>
                      <w:b/>
                      <w:spacing w:val="-31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nonprofit/unit</w:t>
                  </w:r>
                  <w:r>
                    <w:rPr>
                      <w:b/>
                      <w:w w:val="95"/>
                      <w:sz w:val="16"/>
                      <w:shd w:fill="E4E4E4" w:color="auto" w:val="clear"/>
                    </w:rPr>
                    <w:t>ăţ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i</w:t>
                  </w:r>
                  <w:r>
                    <w:rPr>
                      <w:rFonts w:ascii="DejaVu Sans Condensed" w:hAnsi="DejaVu Sans Condensed"/>
                      <w:b/>
                      <w:spacing w:val="-31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de</w:t>
                  </w:r>
                  <w:r>
                    <w:rPr>
                      <w:rFonts w:ascii="DejaVu Sans Condensed" w:hAnsi="DejaVu Sans Condensed"/>
                      <w:b/>
                      <w:spacing w:val="-31"/>
                      <w:w w:val="95"/>
                      <w:sz w:val="16"/>
                      <w:shd w:fill="E4E4E4" w:color="auto" w:val="clear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95"/>
                      <w:sz w:val="16"/>
                      <w:shd w:fill="E4E4E4" w:color="auto" w:val="clear"/>
                    </w:rPr>
                    <w:t>cult</w:t>
                    <w:tab/>
                  </w:r>
                  <w:r>
                    <w:rPr>
                      <w:rFonts w:ascii="Arial" w:hAnsi="Arial"/>
                      <w:b/>
                      <w:position w:val="-7"/>
                      <w:sz w:val="31"/>
                      <w:shd w:fill="E4E4E4" w:color="auto" w:val="clear"/>
                    </w:rPr>
                    <w:t>x</w:t>
                  </w:r>
                  <w:r>
                    <w:rPr>
                      <w:rFonts w:ascii="Arial" w:hAnsi="Arial"/>
                      <w:b/>
                      <w:spacing w:val="39"/>
                      <w:position w:val="-7"/>
                      <w:sz w:val="31"/>
                      <w:shd w:fill="E4E4E4" w:color="auto" w:val="clear"/>
                    </w:rPr>
                    <w:t> </w:t>
                  </w:r>
                </w:p>
              </w:txbxContent>
            </v:textbox>
            <w10:wrap type="topAndBottom"/>
          </v:shape>
        </w:pict>
      </w:r>
    </w:p>
    <w:p>
      <w:pPr>
        <w:tabs>
          <w:tab w:pos="6417" w:val="left" w:leader="none"/>
        </w:tabs>
        <w:spacing w:line="240" w:lineRule="auto"/>
        <w:ind w:left="523" w:right="0" w:firstLine="0"/>
        <w:rPr>
          <w:rFonts w:ascii="DejaVu Sans Condensed"/>
          <w:sz w:val="20"/>
        </w:rPr>
      </w:pPr>
      <w:r>
        <w:rPr>
          <w:rFonts w:ascii="DejaVu Sans Condensed"/>
          <w:position w:val="6"/>
          <w:sz w:val="20"/>
        </w:rPr>
        <w:pict>
          <v:shape style="width:212.35pt;height:12.7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53" w:lineRule="exact"/>
                    <w:rPr>
                      <w:sz w:val="14"/>
                    </w:rPr>
                  </w:pPr>
                  <w:r>
                    <w:rPr/>
                    <w:t>Opțiune privind distribuirea sumei pentru o perioadă de 2 ani </w:t>
                  </w:r>
                  <w:r>
                    <w:rPr>
                      <w:position w:val="8"/>
                      <w:sz w:val="14"/>
                    </w:rPr>
                    <w:t>2)</w:t>
                  </w:r>
                </w:p>
              </w:txbxContent>
            </v:textbox>
          </v:shape>
        </w:pict>
      </w:r>
      <w:r>
        <w:rPr>
          <w:rFonts w:ascii="DejaVu Sans Condensed"/>
          <w:position w:val="6"/>
          <w:sz w:val="20"/>
        </w:rPr>
      </w:r>
      <w:r>
        <w:rPr>
          <w:rFonts w:ascii="DejaVu Sans Condensed"/>
          <w:position w:val="6"/>
          <w:sz w:val="20"/>
        </w:rPr>
        <w:tab/>
      </w:r>
      <w:r>
        <w:rPr>
          <w:rFonts w:ascii="DejaVu Sans Condensed"/>
          <w:sz w:val="20"/>
        </w:rPr>
        <w:pict>
          <v:shape style="width:9.85pt;height:17.7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352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1"/>
                    </w:rPr>
                  </w:pPr>
                  <w:r>
                    <w:rPr>
                      <w:rFonts w:ascii="Arial"/>
                      <w:b/>
                      <w:w w:val="102"/>
                      <w:sz w:val="31"/>
                    </w:rPr>
                    <w:t>x</w:t>
                  </w:r>
                </w:p>
              </w:txbxContent>
            </v:textbox>
          </v:shape>
        </w:pict>
      </w:r>
      <w:r>
        <w:rPr>
          <w:rFonts w:ascii="DejaVu Sans Condensed"/>
          <w:sz w:val="20"/>
        </w:rPr>
      </w:r>
    </w:p>
    <w:p>
      <w:pPr>
        <w:pStyle w:val="BodyText"/>
        <w:spacing w:before="7"/>
        <w:rPr>
          <w:rFonts w:ascii="DejaVu Sans Condensed"/>
          <w:b/>
          <w:sz w:val="5"/>
        </w:rPr>
      </w:pPr>
    </w:p>
    <w:p>
      <w:pPr>
        <w:pStyle w:val="BodyText"/>
        <w:ind w:left="461"/>
        <w:rPr>
          <w:rFonts w:ascii="DejaVu Sans Condensed"/>
          <w:sz w:val="20"/>
        </w:rPr>
      </w:pPr>
      <w:r>
        <w:rPr>
          <w:rFonts w:ascii="DejaVu Sans Condensed"/>
          <w:sz w:val="20"/>
        </w:rPr>
        <w:pict>
          <v:shape style="width:331.25pt;height:19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4552" w:val="left" w:leader="none"/>
                      <w:tab w:pos="6567" w:val="left" w:leader="none"/>
                    </w:tabs>
                    <w:spacing w:before="61"/>
                    <w:ind w:left="67"/>
                    <w:rPr>
                      <w:rFonts w:ascii="Arial" w:hAnsi="Arial"/>
                      <w:b/>
                      <w:sz w:val="26"/>
                    </w:rPr>
                  </w:pPr>
                  <w:r>
                    <w:rPr/>
                    <w:t>Cod de identificare fiscală a entităţii nonprofit / unităţii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cult</w:t>
                  </w:r>
                  <w:r>
                    <w:rPr>
                      <w:position w:val="-6"/>
                      <w:shd w:fill="FFFFFF" w:color="auto" w:val="clear"/>
                    </w:rPr>
                    <w:tab/>
                  </w:r>
                  <w:r>
                    <w:rPr>
                      <w:rFonts w:ascii="Arial" w:hAnsi="Arial"/>
                      <w:b/>
                      <w:position w:val="-6"/>
                      <w:sz w:val="26"/>
                      <w:shd w:fill="FFFFFF" w:color="auto" w:val="clear"/>
                    </w:rPr>
                    <w:t>30468098</w:t>
                    <w:tab/>
                  </w:r>
                </w:p>
              </w:txbxContent>
            </v:textbox>
          </v:shape>
        </w:pict>
      </w:r>
      <w:r>
        <w:rPr>
          <w:rFonts w:ascii="DejaVu Sans Condensed"/>
          <w:sz w:val="20"/>
        </w:rPr>
      </w:r>
    </w:p>
    <w:p>
      <w:pPr>
        <w:pStyle w:val="BodyText"/>
        <w:spacing w:before="5"/>
        <w:rPr>
          <w:rFonts w:ascii="DejaVu Sans Condensed"/>
          <w:b/>
          <w:sz w:val="3"/>
        </w:rPr>
      </w:pPr>
    </w:p>
    <w:p>
      <w:pPr>
        <w:pStyle w:val="BodyText"/>
        <w:ind w:left="461"/>
        <w:rPr>
          <w:rFonts w:ascii="DejaVu Sans Condensed"/>
          <w:sz w:val="20"/>
        </w:rPr>
      </w:pPr>
      <w:r>
        <w:rPr>
          <w:rFonts w:ascii="DejaVu Sans Condensed"/>
          <w:sz w:val="20"/>
        </w:rPr>
        <w:pict>
          <v:group style="width:545.25pt;height:20.55pt;mso-position-horizontal-relative:char;mso-position-vertical-relative:line" coordorigin="0,0" coordsize="10905,411">
            <v:shape style="position:absolute;left:0;top:0;width:10905;height:411" type="#_x0000_t202" filled="false" stroked="false">
              <v:textbox inset="0,0,0,0">
                <w:txbxContent>
                  <w:p>
                    <w:pPr>
                      <w:spacing w:before="92"/>
                      <w:ind w:left="5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Denumire entitate nonprofit/unitate de cult</w:t>
                    </w:r>
                  </w:p>
                </w:txbxContent>
              </v:textbox>
              <w10:wrap type="none"/>
            </v:shape>
            <v:shape style="position:absolute;left:3035;top:56;width:7812;height:297" type="#_x0000_t202" filled="false" stroked="false">
              <v:textbox inset="0,0,0,0">
                <w:txbxContent>
                  <w:p>
                    <w:pPr>
                      <w:spacing w:line="291" w:lineRule="exact" w:before="6"/>
                      <w:ind w:left="423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ASOCIATIA FOTBAL CLUB RIPENSIA TIMISOARA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DejaVu Sans Condensed"/>
          <w:sz w:val="20"/>
        </w:rPr>
      </w:r>
    </w:p>
    <w:p>
      <w:pPr>
        <w:pStyle w:val="BodyText"/>
        <w:spacing w:before="4"/>
        <w:rPr>
          <w:rFonts w:ascii="DejaVu Sans Condensed"/>
          <w:b/>
          <w:sz w:val="7"/>
        </w:rPr>
      </w:pPr>
    </w:p>
    <w:p>
      <w:pPr>
        <w:pStyle w:val="BodyText"/>
        <w:ind w:left="461"/>
        <w:rPr>
          <w:rFonts w:ascii="DejaVu Sans Condensed"/>
          <w:sz w:val="20"/>
        </w:rPr>
      </w:pPr>
      <w:r>
        <w:rPr>
          <w:rFonts w:ascii="DejaVu Sans Condensed"/>
          <w:sz w:val="20"/>
        </w:rPr>
        <w:pict>
          <v:group style="width:374.45pt;height:14.85pt;mso-position-horizontal-relative:char;mso-position-vertical-relative:line" coordorigin="0,0" coordsize="7489,297">
            <v:shape style="position:absolute;left:1495;top:0;width:5994;height:297" type="#_x0000_t202" filled="false" stroked="false">
              <v:textbox inset="0,0,0,0">
                <w:txbxContent>
                  <w:p>
                    <w:pPr>
                      <w:spacing w:line="294" w:lineRule="exact" w:before="3"/>
                      <w:ind w:left="437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RO19BRDE360SV23288093600</w:t>
                    </w:r>
                  </w:p>
                </w:txbxContent>
              </v:textbox>
              <w10:wrap type="none"/>
            </v:shape>
            <v:shape style="position:absolute;left:0;top:0;width:1496;height:297" type="#_x0000_t202" filled="true" fillcolor="#e4e4e4" stroked="false">
              <v:textbox inset="0,0,0,0">
                <w:txbxContent>
                  <w:p>
                    <w:pPr>
                      <w:spacing w:before="36"/>
                      <w:ind w:left="5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Cont bancar (IBAN)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DejaVu Sans Condensed"/>
          <w:sz w:val="20"/>
        </w:rPr>
      </w:r>
    </w:p>
    <w:p>
      <w:pPr>
        <w:pStyle w:val="BodyText"/>
        <w:spacing w:before="7"/>
        <w:rPr>
          <w:rFonts w:ascii="DejaVu Sans Condensed"/>
          <w:b/>
          <w:sz w:val="5"/>
        </w:rPr>
      </w:pPr>
      <w:r>
        <w:rPr/>
        <w:pict>
          <v:shape style="position:absolute;margin-left:27.905001pt;margin-top:7.959813pt;width:91.05pt;height:12.7pt;mso-position-horizontal-relative:page;mso-position-vertical-relative:paragraph;z-index:-157219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3" w:lineRule="exact"/>
                    <w:rPr>
                      <w:sz w:val="14"/>
                    </w:rPr>
                  </w:pPr>
                  <w:r>
                    <w:rPr>
                      <w:w w:val="105"/>
                    </w:rPr>
                    <w:t>Procentul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impozit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(%)</w:t>
                  </w:r>
                  <w:r>
                    <w:rPr>
                      <w:w w:val="105"/>
                      <w:position w:val="8"/>
                      <w:sz w:val="14"/>
                    </w:rPr>
                    <w:t>3)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49.766327pt;margin-top:8.310469pt;width:19.05pt;height:14.5pt;mso-position-horizontal-relative:page;mso-position-vertical-relative:paragraph;z-index:-15721472;mso-wrap-distance-left:0;mso-wrap-distance-right:0" type="#_x0000_t202" filled="false" stroked="false">
            <v:textbox inset="0,0,0,0">
              <w:txbxContent>
                <w:p>
                  <w:pPr>
                    <w:spacing w:line="290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3,5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03.630005pt;margin-top:4.468812pt;width:195.85pt;height:20.55pt;mso-position-horizontal-relative:page;mso-position-vertical-relative:paragraph;z-index:-1572096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92"/>
                    <w:ind w:left="56"/>
                  </w:pPr>
                  <w:r>
                    <w:rPr/>
                    <w:t>Suma (lei)</w:t>
                  </w:r>
                </w:p>
              </w:txbxContent>
            </v:textbox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157" w:after="0"/>
        <w:ind w:left="674" w:right="0" w:hanging="291"/>
        <w:jc w:val="left"/>
        <w:rPr>
          <w:b/>
          <w:sz w:val="22"/>
        </w:rPr>
      </w:pPr>
      <w:r>
        <w:rPr>
          <w:b/>
          <w:sz w:val="22"/>
        </w:rPr>
        <w:t>Date</w:t>
      </w:r>
      <w:r>
        <w:rPr>
          <w:b/>
          <w:spacing w:val="-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8"/>
          <w:sz w:val="22"/>
        </w:rPr>
        <w:t> </w:t>
      </w:r>
      <w:r>
        <w:rPr>
          <w:b/>
          <w:sz w:val="22"/>
        </w:rPr>
        <w:t>identificare</w:t>
      </w:r>
      <w:r>
        <w:rPr>
          <w:b/>
          <w:spacing w:val="-2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7"/>
          <w:sz w:val="22"/>
        </w:rPr>
        <w:t> </w:t>
      </w:r>
      <w:r>
        <w:rPr>
          <w:b/>
          <w:sz w:val="22"/>
        </w:rPr>
        <w:t>împuternicitului</w:t>
      </w: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rPr>
          <w:rFonts w:ascii="DejaVu Sans Condensed"/>
          <w:b/>
          <w:sz w:val="20"/>
        </w:rPr>
      </w:pPr>
    </w:p>
    <w:p>
      <w:pPr>
        <w:pStyle w:val="BodyText"/>
        <w:spacing w:before="1"/>
        <w:rPr>
          <w:rFonts w:ascii="DejaVu Sans Condensed"/>
          <w:b/>
          <w:sz w:val="21"/>
        </w:rPr>
      </w:pPr>
    </w:p>
    <w:p>
      <w:pPr>
        <w:tabs>
          <w:tab w:pos="2009" w:val="left" w:leader="none"/>
          <w:tab w:pos="2966" w:val="left" w:leader="none"/>
        </w:tabs>
        <w:spacing w:before="1"/>
        <w:ind w:left="426" w:right="0" w:firstLine="0"/>
        <w:jc w:val="left"/>
        <w:rPr>
          <w:rFonts w:ascii="Lato" w:hAnsi="Lato"/>
          <w:b/>
          <w:i/>
          <w:sz w:val="16"/>
        </w:rPr>
      </w:pPr>
      <w:r>
        <w:rPr/>
        <w:pict>
          <v:group style="position:absolute;margin-left:69.377998pt;margin-top:-3.900006pt;width:22.35pt;height:19.55pt;mso-position-horizontal-relative:page;mso-position-vertical-relative:paragraph;z-index:-15983616" coordorigin="1388,-78" coordsize="447,391">
            <v:rect style="position:absolute;left:1387;top:-78;width:447;height:391" filled="true" fillcolor="#e4e4e4" stroked="false">
              <v:fill type="solid"/>
            </v:rect>
            <v:shape style="position:absolute;left:1444;top:-22;width:333;height:277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15.264999pt;margin-top:-3.900006pt;width:22.35pt;height:19.55pt;mso-position-horizontal-relative:page;mso-position-vertical-relative:paragraph;z-index:-15983104" coordorigin="2305,-78" coordsize="447,391">
            <v:rect style="position:absolute;left:2305;top:-78;width:447;height:391" filled="true" fillcolor="#e4e4e4" stroked="false">
              <v:fill type="solid"/>
            </v:rect>
            <v:shape style="position:absolute;left:2362;top:-22;width:333;height:277" type="#_x0000_t75" stroked="false">
              <v:imagedata r:id="rId15" o:title=""/>
            </v:shape>
            <w10:wrap type="none"/>
          </v:group>
        </w:pict>
      </w:r>
      <w:r>
        <w:rPr>
          <w:rFonts w:ascii="DejaVu Sans Condensed" w:hAnsi="DejaVu Sans Condensed"/>
          <w:b/>
          <w:w w:val="95"/>
          <w:sz w:val="16"/>
        </w:rPr>
        <w:t>Anexele</w:t>
      </w:r>
      <w:r>
        <w:rPr>
          <w:rFonts w:ascii="DejaVu Sans Condensed" w:hAnsi="DejaVu Sans Condensed"/>
          <w:b/>
          <w:spacing w:val="-30"/>
          <w:w w:val="95"/>
          <w:sz w:val="16"/>
        </w:rPr>
        <w:t> </w:t>
      </w:r>
      <w:r>
        <w:rPr>
          <w:rFonts w:ascii="DejaVu Sans Condensed" w:hAnsi="DejaVu Sans Condensed"/>
          <w:b/>
          <w:w w:val="95"/>
          <w:sz w:val="16"/>
        </w:rPr>
        <w:t>nr.</w:t>
        <w:tab/>
      </w:r>
      <w:r>
        <w:rPr>
          <w:rFonts w:ascii="DejaVu Sans Condensed" w:hAnsi="DejaVu Sans Condensed"/>
          <w:b/>
          <w:sz w:val="16"/>
        </w:rPr>
        <w:t>-</w:t>
        <w:tab/>
        <w:t>fac</w:t>
      </w:r>
      <w:r>
        <w:rPr>
          <w:rFonts w:ascii="DejaVu Sans Condensed" w:hAnsi="DejaVu Sans Condensed"/>
          <w:b/>
          <w:spacing w:val="-21"/>
          <w:sz w:val="16"/>
        </w:rPr>
        <w:t> </w:t>
      </w:r>
      <w:r>
        <w:rPr>
          <w:rFonts w:ascii="DejaVu Sans Condensed" w:hAnsi="DejaVu Sans Condensed"/>
          <w:b/>
          <w:sz w:val="16"/>
        </w:rPr>
        <w:t>parte</w:t>
      </w:r>
      <w:r>
        <w:rPr>
          <w:rFonts w:ascii="DejaVu Sans Condensed" w:hAnsi="DejaVu Sans Condensed"/>
          <w:b/>
          <w:spacing w:val="-21"/>
          <w:sz w:val="16"/>
        </w:rPr>
        <w:t> </w:t>
      </w:r>
      <w:r>
        <w:rPr>
          <w:rFonts w:ascii="DejaVu Sans Condensed" w:hAnsi="DejaVu Sans Condensed"/>
          <w:b/>
          <w:sz w:val="16"/>
        </w:rPr>
        <w:t>integrant</w:t>
      </w:r>
      <w:r>
        <w:rPr>
          <w:b/>
          <w:sz w:val="16"/>
        </w:rPr>
        <w:t>ă</w:t>
      </w:r>
      <w:r>
        <w:rPr>
          <w:b/>
          <w:spacing w:val="-7"/>
          <w:sz w:val="16"/>
        </w:rPr>
        <w:t> </w:t>
      </w:r>
      <w:r>
        <w:rPr>
          <w:rFonts w:ascii="DejaVu Sans Condensed" w:hAnsi="DejaVu Sans Condensed"/>
          <w:b/>
          <w:sz w:val="16"/>
        </w:rPr>
        <w:t>din</w:t>
      </w:r>
      <w:r>
        <w:rPr>
          <w:rFonts w:ascii="DejaVu Sans Condensed" w:hAnsi="DejaVu Sans Condensed"/>
          <w:b/>
          <w:spacing w:val="-21"/>
          <w:sz w:val="16"/>
        </w:rPr>
        <w:t> </w:t>
      </w:r>
      <w:r>
        <w:rPr>
          <w:rFonts w:ascii="DejaVu Sans Condensed" w:hAnsi="DejaVu Sans Condensed"/>
          <w:b/>
          <w:sz w:val="16"/>
        </w:rPr>
        <w:t>prezenta</w:t>
      </w:r>
      <w:r>
        <w:rPr>
          <w:rFonts w:ascii="DejaVu Sans Condensed" w:hAnsi="DejaVu Sans Condensed"/>
          <w:b/>
          <w:spacing w:val="-21"/>
          <w:sz w:val="16"/>
        </w:rPr>
        <w:t> </w:t>
      </w:r>
      <w:r>
        <w:rPr>
          <w:rFonts w:ascii="DejaVu Sans Condensed" w:hAnsi="DejaVu Sans Condensed"/>
          <w:b/>
          <w:sz w:val="16"/>
        </w:rPr>
        <w:t>cerere</w:t>
      </w:r>
      <w:r>
        <w:rPr>
          <w:rFonts w:ascii="DejaVu Sans Condensed" w:hAnsi="DejaVu Sans Condensed"/>
          <w:b/>
          <w:spacing w:val="-21"/>
          <w:sz w:val="16"/>
        </w:rPr>
        <w:t> </w:t>
      </w:r>
      <w:r>
        <w:rPr>
          <w:rFonts w:ascii="Lato" w:hAnsi="Lato"/>
          <w:b/>
          <w:i/>
          <w:sz w:val="16"/>
        </w:rPr>
        <w:t>(se</w:t>
      </w:r>
      <w:r>
        <w:rPr>
          <w:rFonts w:ascii="Lato" w:hAnsi="Lato"/>
          <w:b/>
          <w:i/>
          <w:spacing w:val="-8"/>
          <w:sz w:val="16"/>
        </w:rPr>
        <w:t> </w:t>
      </w:r>
      <w:r>
        <w:rPr>
          <w:rFonts w:ascii="Lato" w:hAnsi="Lato"/>
          <w:b/>
          <w:i/>
          <w:sz w:val="16"/>
        </w:rPr>
        <w:t>înscrie,</w:t>
      </w:r>
      <w:r>
        <w:rPr>
          <w:rFonts w:ascii="Lato" w:hAnsi="Lato"/>
          <w:b/>
          <w:i/>
          <w:spacing w:val="-9"/>
          <w:sz w:val="16"/>
        </w:rPr>
        <w:t> </w:t>
      </w:r>
      <w:r>
        <w:rPr>
          <w:rFonts w:ascii="Lato" w:hAnsi="Lato"/>
          <w:b/>
          <w:i/>
          <w:sz w:val="16"/>
        </w:rPr>
        <w:t>dac</w:t>
      </w:r>
      <w:r>
        <w:rPr>
          <w:b/>
          <w:i/>
          <w:sz w:val="16"/>
        </w:rPr>
        <w:t>ă</w:t>
      </w:r>
      <w:r>
        <w:rPr>
          <w:b/>
          <w:i/>
          <w:spacing w:val="-10"/>
          <w:sz w:val="16"/>
        </w:rPr>
        <w:t> </w:t>
      </w:r>
      <w:r>
        <w:rPr>
          <w:rFonts w:ascii="Lato" w:hAnsi="Lato"/>
          <w:b/>
          <w:i/>
          <w:sz w:val="16"/>
        </w:rPr>
        <w:t>este</w:t>
      </w:r>
      <w:r>
        <w:rPr>
          <w:rFonts w:ascii="Lato" w:hAnsi="Lato"/>
          <w:b/>
          <w:i/>
          <w:spacing w:val="-8"/>
          <w:sz w:val="16"/>
        </w:rPr>
        <w:t> </w:t>
      </w:r>
      <w:r>
        <w:rPr>
          <w:rFonts w:ascii="Lato" w:hAnsi="Lato"/>
          <w:b/>
          <w:i/>
          <w:sz w:val="16"/>
        </w:rPr>
        <w:t>cazul,</w:t>
      </w:r>
      <w:r>
        <w:rPr>
          <w:rFonts w:ascii="Lato" w:hAnsi="Lato"/>
          <w:b/>
          <w:i/>
          <w:spacing w:val="-9"/>
          <w:sz w:val="16"/>
        </w:rPr>
        <w:t> </w:t>
      </w:r>
      <w:r>
        <w:rPr>
          <w:rFonts w:ascii="Lato" w:hAnsi="Lato"/>
          <w:b/>
          <w:i/>
          <w:sz w:val="16"/>
        </w:rPr>
        <w:t>num</w:t>
      </w:r>
      <w:r>
        <w:rPr>
          <w:b/>
          <w:i/>
          <w:sz w:val="16"/>
        </w:rPr>
        <w:t>ă</w:t>
      </w:r>
      <w:r>
        <w:rPr>
          <w:rFonts w:ascii="Lato" w:hAnsi="Lato"/>
          <w:b/>
          <w:i/>
          <w:sz w:val="16"/>
        </w:rPr>
        <w:t>rul</w:t>
      </w:r>
      <w:r>
        <w:rPr>
          <w:rFonts w:ascii="Lato" w:hAnsi="Lato"/>
          <w:b/>
          <w:i/>
          <w:spacing w:val="-9"/>
          <w:sz w:val="16"/>
        </w:rPr>
        <w:t> </w:t>
      </w:r>
      <w:r>
        <w:rPr>
          <w:rFonts w:ascii="Lato" w:hAnsi="Lato"/>
          <w:b/>
          <w:i/>
          <w:sz w:val="16"/>
        </w:rPr>
        <w:t>anexelor</w:t>
      </w:r>
      <w:r>
        <w:rPr>
          <w:rFonts w:ascii="Lato" w:hAnsi="Lato"/>
          <w:b/>
          <w:i/>
          <w:spacing w:val="-8"/>
          <w:sz w:val="16"/>
        </w:rPr>
        <w:t> </w:t>
      </w:r>
      <w:r>
        <w:rPr>
          <w:rFonts w:ascii="Lato" w:hAnsi="Lato"/>
          <w:b/>
          <w:i/>
          <w:sz w:val="16"/>
        </w:rPr>
        <w:t>completate).</w:t>
      </w:r>
    </w:p>
    <w:p>
      <w:pPr>
        <w:pStyle w:val="BodyText"/>
        <w:rPr>
          <w:rFonts w:ascii="Lato"/>
          <w:b/>
          <w:i/>
          <w:sz w:val="9"/>
        </w:rPr>
      </w:pPr>
    </w:p>
    <w:p>
      <w:pPr>
        <w:spacing w:before="101"/>
        <w:ind w:left="460" w:right="0" w:firstLine="0"/>
        <w:jc w:val="left"/>
        <w:rPr>
          <w:rFonts w:ascii="Lato" w:hAnsi="Lato"/>
          <w:b/>
          <w:i/>
          <w:sz w:val="16"/>
        </w:rPr>
      </w:pPr>
      <w:r>
        <w:rPr>
          <w:rFonts w:ascii="Lato" w:hAnsi="Lato"/>
          <w:b/>
          <w:i/>
          <w:w w:val="105"/>
          <w:sz w:val="16"/>
        </w:rPr>
        <w:t>Sub sanc</w:t>
      </w:r>
      <w:r>
        <w:rPr>
          <w:b/>
          <w:i/>
          <w:w w:val="105"/>
          <w:sz w:val="16"/>
        </w:rPr>
        <w:t>ţ</w:t>
      </w:r>
      <w:r>
        <w:rPr>
          <w:rFonts w:ascii="Lato" w:hAnsi="Lato"/>
          <w:b/>
          <w:i/>
          <w:w w:val="105"/>
          <w:sz w:val="16"/>
        </w:rPr>
        <w:t>iunile aplicate faptei de fals în declara</w:t>
      </w:r>
      <w:r>
        <w:rPr>
          <w:b/>
          <w:i/>
          <w:w w:val="105"/>
          <w:sz w:val="16"/>
        </w:rPr>
        <w:t>ț</w:t>
      </w:r>
      <w:r>
        <w:rPr>
          <w:rFonts w:ascii="Lato" w:hAnsi="Lato"/>
          <w:b/>
          <w:i/>
          <w:w w:val="105"/>
          <w:sz w:val="16"/>
        </w:rPr>
        <w:t>ii, declar c</w:t>
      </w:r>
      <w:r>
        <w:rPr>
          <w:b/>
          <w:i/>
          <w:w w:val="105"/>
          <w:sz w:val="16"/>
        </w:rPr>
        <w:t>ă </w:t>
      </w:r>
      <w:r>
        <w:rPr>
          <w:rFonts w:ascii="Lato" w:hAnsi="Lato"/>
          <w:b/>
          <w:i/>
          <w:w w:val="105"/>
          <w:sz w:val="16"/>
        </w:rPr>
        <w:t>datele înscrise în acest formular sunt corecte </w:t>
      </w:r>
      <w:r>
        <w:rPr>
          <w:b/>
          <w:i/>
          <w:w w:val="105"/>
          <w:sz w:val="16"/>
        </w:rPr>
        <w:t>ş</w:t>
      </w:r>
      <w:r>
        <w:rPr>
          <w:rFonts w:ascii="Lato" w:hAnsi="Lato"/>
          <w:b/>
          <w:i/>
          <w:w w:val="105"/>
          <w:sz w:val="16"/>
        </w:rPr>
        <w:t>i complete.</w:t>
      </w:r>
    </w:p>
    <w:p>
      <w:pPr>
        <w:pStyle w:val="BodyText"/>
        <w:spacing w:before="10"/>
        <w:rPr>
          <w:rFonts w:ascii="Lato"/>
          <w:b/>
          <w:i/>
          <w:sz w:val="14"/>
        </w:rPr>
      </w:pPr>
    </w:p>
    <w:p>
      <w:pPr>
        <w:spacing w:before="99"/>
        <w:ind w:left="406" w:right="0" w:firstLine="0"/>
        <w:jc w:val="left"/>
        <w:rPr>
          <w:rFonts w:ascii="Arial"/>
          <w:sz w:val="14"/>
        </w:rPr>
      </w:pPr>
      <w:r>
        <w:rPr/>
        <w:pict>
          <v:group style="position:absolute;margin-left:287.963013pt;margin-top:-.988075pt;width:241.45pt;height:20.4pt;mso-position-horizontal-relative:page;mso-position-vertical-relative:paragraph;z-index:15747072" coordorigin="5759,-20" coordsize="4829,408">
            <v:rect style="position:absolute;left:5759;top:-20;width:4829;height:408" filled="true" fillcolor="#e4e4e4" stroked="false">
              <v:fill type="solid"/>
            </v:rect>
            <v:rect style="position:absolute;left:7841;top:36;width:2690;height:295" filled="true" fillcolor="#ffffff" stroked="false">
              <v:fill type="solid"/>
            </v:rect>
            <v:shape style="position:absolute;left:7841;top:36;width:2690;height:295" coordorigin="7841,37" coordsize="2690,295" path="m10531,37l10521,37,10521,47,10521,321,7851,321,7851,47,10521,47,10521,37,7841,37,7841,331,10531,331,10531,37xe" filled="true" fillcolor="#000000" stroked="false">
              <v:path arrowok="t"/>
              <v:fill type="solid"/>
            </v:shape>
            <v:shape style="position:absolute;left:7851;top:46;width:2670;height:275" coordorigin="7851,47" coordsize="2670,275" path="m10521,47l7851,47,7851,321,7861,311,7861,57,10511,57,10521,47xe" filled="true" fillcolor="#808080" stroked="false">
              <v:path arrowok="t"/>
              <v:fill type="solid"/>
            </v:shape>
            <v:shape style="position:absolute;left:7851;top:46;width:2670;height:275" coordorigin="7851,47" coordsize="2670,275" path="m10521,47l10511,57,10511,311,7861,311,7851,321,10521,321,10521,47xe" filled="true" fillcolor="#d3d0c7" stroked="false">
              <v:path arrowok="t"/>
              <v:fill type="solid"/>
            </v:shape>
            <v:shape style="position:absolute;left:5759;top:-20;width:4829;height:408" type="#_x0000_t202" filled="false" stroked="false">
              <v:textbox inset="0,0,0,0">
                <w:txbxContent>
                  <w:p>
                    <w:pPr>
                      <w:spacing w:before="91"/>
                      <w:ind w:left="27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Semnătură împuternicit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.347pt;margin-top:-1.370075pt;width:241.45pt;height:20.8pt;mso-position-horizontal-relative:page;mso-position-vertical-relative:paragraph;z-index:15748096" coordorigin="667,-27" coordsize="4829,416">
            <v:rect style="position:absolute;left:666;top:-28;width:4829;height:416" filled="true" fillcolor="#e4e4e4" stroked="false">
              <v:fill type="solid"/>
            </v:rect>
            <v:rect style="position:absolute;left:2755;top:29;width:2683;height:302" filled="true" fillcolor="#ffffff" stroked="false">
              <v:fill type="solid"/>
            </v:rect>
            <v:shape style="position:absolute;left:2755;top:29;width:2683;height:302" coordorigin="2756,29" coordsize="2683,302" path="m5439,29l5429,29,5429,39,5429,321,2766,321,2766,39,5429,39,5429,29,2756,29,2756,331,5439,331,5439,29xe" filled="true" fillcolor="#000000" stroked="false">
              <v:path arrowok="t"/>
              <v:fill type="solid"/>
            </v:shape>
            <v:shape style="position:absolute;left:2765;top:39;width:2663;height:282" coordorigin="2766,39" coordsize="2663,282" path="m5429,39l2766,39,2766,321,2776,311,2776,49,5419,49,5429,39xe" filled="true" fillcolor="#808080" stroked="false">
              <v:path arrowok="t"/>
              <v:fill type="solid"/>
            </v:shape>
            <v:shape style="position:absolute;left:2765;top:39;width:2663;height:282" coordorigin="2766,39" coordsize="2663,282" path="m5429,39l5419,49,5419,311,2776,311,2766,321,5429,321,5429,39xe" filled="true" fillcolor="#d3d0c7" stroked="false">
              <v:path arrowok="t"/>
              <v:fill type="solid"/>
            </v:shape>
            <v:shape style="position:absolute;left:666;top:-28;width:4829;height:416" type="#_x0000_t202" filled="false" stroked="false">
              <v:textbox inset="0,0,0,0">
                <w:txbxContent>
                  <w:p>
                    <w:pPr>
                      <w:spacing w:before="95"/>
                      <w:ind w:left="28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Semnătură contribuabil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w w:val="102"/>
          <w:sz w:val="14"/>
        </w:rPr>
        <w:t>X</w:t>
      </w:r>
    </w:p>
    <w:p>
      <w:pPr>
        <w:pStyle w:val="BodyText"/>
        <w:spacing w:before="3"/>
        <w:rPr>
          <w:rFonts w:ascii="Arial"/>
          <w:sz w:val="15"/>
        </w:rPr>
      </w:pPr>
    </w:p>
    <w:p>
      <w:pPr>
        <w:pStyle w:val="BodyText"/>
        <w:spacing w:line="235" w:lineRule="auto" w:before="1"/>
        <w:ind w:left="384" w:right="186" w:hanging="1"/>
        <w:jc w:val="both"/>
      </w:pPr>
      <w:r>
        <w:rPr>
          <w:w w:val="105"/>
          <w:position w:val="4"/>
          <w:sz w:val="12"/>
        </w:rPr>
        <w:t>1)</w:t>
      </w:r>
      <w:r>
        <w:rPr>
          <w:spacing w:val="-6"/>
          <w:w w:val="105"/>
          <w:position w:val="4"/>
          <w:sz w:val="12"/>
        </w:rPr>
        <w:t> </w:t>
      </w:r>
      <w:r>
        <w:rPr>
          <w:w w:val="105"/>
        </w:rPr>
        <w:t>Cererea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completează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către</w:t>
      </w:r>
      <w:r>
        <w:rPr>
          <w:spacing w:val="-9"/>
          <w:w w:val="105"/>
        </w:rPr>
        <w:t> </w:t>
      </w:r>
      <w:r>
        <w:rPr>
          <w:w w:val="105"/>
        </w:rPr>
        <w:t>persoanele</w:t>
      </w:r>
      <w:r>
        <w:rPr>
          <w:spacing w:val="-8"/>
          <w:w w:val="105"/>
        </w:rPr>
        <w:t> </w:t>
      </w:r>
      <w:r>
        <w:rPr>
          <w:w w:val="105"/>
        </w:rPr>
        <w:t>fizice</w:t>
      </w:r>
      <w:r>
        <w:rPr>
          <w:spacing w:val="-9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realizează</w:t>
      </w:r>
      <w:r>
        <w:rPr>
          <w:spacing w:val="-9"/>
          <w:w w:val="105"/>
        </w:rPr>
        <w:t> </w:t>
      </w:r>
      <w:r>
        <w:rPr>
          <w:w w:val="105"/>
        </w:rPr>
        <w:t>venituri</w:t>
      </w:r>
      <w:r>
        <w:rPr>
          <w:spacing w:val="-8"/>
          <w:w w:val="105"/>
        </w:rPr>
        <w:t> </w:t>
      </w:r>
      <w:r>
        <w:rPr>
          <w:w w:val="105"/>
        </w:rPr>
        <w:t>din</w:t>
      </w:r>
      <w:r>
        <w:rPr>
          <w:spacing w:val="-9"/>
          <w:w w:val="105"/>
        </w:rPr>
        <w:t> </w:t>
      </w:r>
      <w:r>
        <w:rPr>
          <w:w w:val="105"/>
        </w:rPr>
        <w:t>salarii</w:t>
      </w:r>
      <w:r>
        <w:rPr>
          <w:spacing w:val="-9"/>
          <w:w w:val="105"/>
        </w:rPr>
        <w:t> </w:t>
      </w:r>
      <w:r>
        <w:rPr>
          <w:w w:val="105"/>
        </w:rPr>
        <w:t>și</w:t>
      </w:r>
      <w:r>
        <w:rPr>
          <w:spacing w:val="-9"/>
          <w:w w:val="105"/>
        </w:rPr>
        <w:t> </w:t>
      </w:r>
      <w:r>
        <w:rPr>
          <w:w w:val="105"/>
        </w:rPr>
        <w:t>asimilate</w:t>
      </w:r>
      <w:r>
        <w:rPr>
          <w:spacing w:val="-8"/>
          <w:w w:val="105"/>
        </w:rPr>
        <w:t> </w:t>
      </w:r>
      <w:r>
        <w:rPr>
          <w:w w:val="105"/>
        </w:rPr>
        <w:t>salariilor,</w:t>
      </w:r>
      <w:r>
        <w:rPr>
          <w:spacing w:val="-9"/>
          <w:w w:val="105"/>
        </w:rPr>
        <w:t> </w:t>
      </w:r>
      <w:r>
        <w:rPr>
          <w:w w:val="105"/>
        </w:rPr>
        <w:t>pensii,</w:t>
      </w:r>
      <w:r>
        <w:rPr>
          <w:spacing w:val="-9"/>
          <w:w w:val="105"/>
        </w:rPr>
        <w:t> </w:t>
      </w:r>
      <w:r>
        <w:rPr>
          <w:w w:val="105"/>
        </w:rPr>
        <w:t>activități</w:t>
      </w:r>
      <w:r>
        <w:rPr>
          <w:spacing w:val="-9"/>
          <w:w w:val="105"/>
        </w:rPr>
        <w:t> </w:t>
      </w:r>
      <w:r>
        <w:rPr>
          <w:w w:val="105"/>
        </w:rPr>
        <w:t>independente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activități</w:t>
      </w:r>
      <w:r>
        <w:rPr>
          <w:spacing w:val="-9"/>
          <w:w w:val="105"/>
        </w:rPr>
        <w:t> </w:t>
      </w:r>
      <w:r>
        <w:rPr>
          <w:w w:val="105"/>
        </w:rPr>
        <w:t>agricole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impuse </w:t>
      </w:r>
      <w:r>
        <w:rPr>
          <w:w w:val="105"/>
        </w:rPr>
        <w:t>pe</w:t>
      </w:r>
      <w:r>
        <w:rPr>
          <w:spacing w:val="-14"/>
          <w:w w:val="105"/>
        </w:rPr>
        <w:t> </w:t>
      </w:r>
      <w:r>
        <w:rPr>
          <w:w w:val="105"/>
        </w:rPr>
        <w:t>bază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normă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venit,</w:t>
      </w:r>
      <w:r>
        <w:rPr>
          <w:spacing w:val="11"/>
          <w:w w:val="105"/>
        </w:rPr>
        <w:t> </w:t>
      </w:r>
      <w:r>
        <w:rPr>
          <w:w w:val="105"/>
        </w:rPr>
        <w:t>activități</w:t>
      </w:r>
      <w:r>
        <w:rPr>
          <w:spacing w:val="-14"/>
          <w:w w:val="105"/>
        </w:rPr>
        <w:t> </w:t>
      </w:r>
      <w:r>
        <w:rPr>
          <w:w w:val="105"/>
        </w:rPr>
        <w:t>independente</w:t>
      </w:r>
      <w:r>
        <w:rPr>
          <w:spacing w:val="12"/>
          <w:w w:val="105"/>
        </w:rPr>
        <w:t> </w:t>
      </w:r>
      <w:r>
        <w:rPr>
          <w:w w:val="105"/>
        </w:rPr>
        <w:t>realizate</w:t>
      </w:r>
      <w:r>
        <w:rPr>
          <w:spacing w:val="-14"/>
          <w:w w:val="105"/>
        </w:rPr>
        <w:t> </w:t>
      </w:r>
      <w:r>
        <w:rPr>
          <w:w w:val="105"/>
        </w:rPr>
        <w:t>în</w:t>
      </w:r>
      <w:r>
        <w:rPr>
          <w:spacing w:val="-14"/>
          <w:w w:val="105"/>
        </w:rPr>
        <w:t> </w:t>
      </w:r>
      <w:r>
        <w:rPr>
          <w:w w:val="105"/>
        </w:rPr>
        <w:t>baza</w:t>
      </w:r>
      <w:r>
        <w:rPr>
          <w:spacing w:val="-13"/>
          <w:w w:val="105"/>
        </w:rPr>
        <w:t> </w:t>
      </w:r>
      <w:r>
        <w:rPr>
          <w:w w:val="105"/>
        </w:rPr>
        <w:t>contractelor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activitate</w:t>
      </w:r>
      <w:r>
        <w:rPr>
          <w:spacing w:val="-14"/>
          <w:w w:val="105"/>
        </w:rPr>
        <w:t> </w:t>
      </w:r>
      <w:r>
        <w:rPr>
          <w:w w:val="105"/>
        </w:rPr>
        <w:t>sportivă</w:t>
      </w:r>
      <w:r>
        <w:rPr>
          <w:spacing w:val="-13"/>
          <w:w w:val="105"/>
        </w:rPr>
        <w:t> </w:t>
      </w:r>
      <w:r>
        <w:rPr>
          <w:w w:val="105"/>
        </w:rPr>
        <w:t>pentru</w:t>
      </w:r>
      <w:r>
        <w:rPr>
          <w:spacing w:val="-14"/>
          <w:w w:val="105"/>
        </w:rPr>
        <w:t> </w:t>
      </w:r>
      <w:r>
        <w:rPr>
          <w:w w:val="105"/>
        </w:rPr>
        <w:t>care</w:t>
      </w:r>
      <w:r>
        <w:rPr>
          <w:spacing w:val="-14"/>
          <w:w w:val="105"/>
        </w:rPr>
        <w:t> </w:t>
      </w:r>
      <w:r>
        <w:rPr>
          <w:w w:val="105"/>
        </w:rPr>
        <w:t>impozitul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reține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sursă,</w:t>
      </w:r>
      <w:r>
        <w:rPr>
          <w:spacing w:val="-13"/>
          <w:w w:val="105"/>
        </w:rPr>
        <w:t> </w:t>
      </w:r>
      <w:r>
        <w:rPr>
          <w:w w:val="105"/>
        </w:rPr>
        <w:t>drepturi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proprietate intelectuală,</w:t>
      </w:r>
      <w:r>
        <w:rPr>
          <w:spacing w:val="-5"/>
          <w:w w:val="105"/>
        </w:rPr>
        <w:t> </w:t>
      </w:r>
      <w:r>
        <w:rPr>
          <w:w w:val="105"/>
        </w:rPr>
        <w:t>altele</w:t>
      </w:r>
      <w:r>
        <w:rPr>
          <w:spacing w:val="-4"/>
          <w:w w:val="105"/>
        </w:rPr>
        <w:t> </w:t>
      </w:r>
      <w:r>
        <w:rPr>
          <w:w w:val="105"/>
        </w:rPr>
        <w:t>decât</w:t>
      </w:r>
      <w:r>
        <w:rPr>
          <w:spacing w:val="-5"/>
          <w:w w:val="105"/>
        </w:rPr>
        <w:t> </w:t>
      </w:r>
      <w:r>
        <w:rPr>
          <w:w w:val="105"/>
        </w:rPr>
        <w:t>cele</w:t>
      </w:r>
      <w:r>
        <w:rPr>
          <w:spacing w:val="-4"/>
          <w:w w:val="105"/>
        </w:rPr>
        <w:t> </w:t>
      </w:r>
      <w:r>
        <w:rPr>
          <w:w w:val="105"/>
        </w:rPr>
        <w:t>pentru</w:t>
      </w:r>
      <w:r>
        <w:rPr>
          <w:spacing w:val="-4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venitul</w:t>
      </w:r>
      <w:r>
        <w:rPr>
          <w:spacing w:val="-4"/>
          <w:w w:val="105"/>
        </w:rPr>
        <w:t> </w:t>
      </w:r>
      <w:r>
        <w:rPr>
          <w:w w:val="105"/>
        </w:rPr>
        <w:t>net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determină</w:t>
      </w:r>
      <w:r>
        <w:rPr>
          <w:spacing w:val="-4"/>
          <w:w w:val="105"/>
        </w:rPr>
        <w:t> </w:t>
      </w:r>
      <w:r>
        <w:rPr>
          <w:w w:val="105"/>
        </w:rPr>
        <w:t>în</w:t>
      </w:r>
      <w:r>
        <w:rPr>
          <w:spacing w:val="-4"/>
          <w:w w:val="105"/>
        </w:rPr>
        <w:t> </w:t>
      </w:r>
      <w:r>
        <w:rPr>
          <w:w w:val="105"/>
        </w:rPr>
        <w:t>sistem</w:t>
      </w:r>
      <w:r>
        <w:rPr>
          <w:spacing w:val="-5"/>
          <w:w w:val="105"/>
        </w:rPr>
        <w:t> </w:t>
      </w:r>
      <w:r>
        <w:rPr>
          <w:w w:val="105"/>
        </w:rPr>
        <w:t>real,</w:t>
      </w:r>
      <w:r>
        <w:rPr>
          <w:spacing w:val="-4"/>
          <w:w w:val="105"/>
        </w:rPr>
        <w:t> </w:t>
      </w:r>
      <w:r>
        <w:rPr>
          <w:w w:val="105"/>
        </w:rPr>
        <w:t>cedarea</w:t>
      </w:r>
      <w:r>
        <w:rPr>
          <w:spacing w:val="-4"/>
          <w:w w:val="105"/>
        </w:rPr>
        <w:t> </w:t>
      </w:r>
      <w:r>
        <w:rPr>
          <w:w w:val="105"/>
        </w:rPr>
        <w:t>folosinței</w:t>
      </w:r>
      <w:r>
        <w:rPr>
          <w:spacing w:val="30"/>
          <w:w w:val="105"/>
        </w:rPr>
        <w:t> </w:t>
      </w:r>
      <w:r>
        <w:rPr>
          <w:w w:val="105"/>
        </w:rPr>
        <w:t>bunurilor</w:t>
      </w:r>
      <w:r>
        <w:rPr>
          <w:spacing w:val="-5"/>
          <w:w w:val="105"/>
        </w:rPr>
        <w:t> </w:t>
      </w:r>
      <w:r>
        <w:rPr>
          <w:w w:val="105"/>
        </w:rPr>
        <w:t>pentru</w:t>
      </w:r>
      <w:r>
        <w:rPr>
          <w:spacing w:val="-4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venitul</w:t>
      </w:r>
      <w:r>
        <w:rPr>
          <w:spacing w:val="-5"/>
          <w:w w:val="105"/>
        </w:rPr>
        <w:t> </w:t>
      </w:r>
      <w:r>
        <w:rPr>
          <w:w w:val="105"/>
        </w:rPr>
        <w:t>net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 </w:t>
      </w:r>
      <w:r>
        <w:rPr>
          <w:w w:val="105"/>
        </w:rPr>
        <w:t>determină</w:t>
      </w:r>
      <w:r>
        <w:rPr>
          <w:spacing w:val="30"/>
          <w:w w:val="105"/>
        </w:rPr>
        <w:t> </w:t>
      </w:r>
      <w:r>
        <w:rPr>
          <w:w w:val="105"/>
        </w:rPr>
        <w:t>pe</w:t>
      </w:r>
      <w:r>
        <w:rPr>
          <w:spacing w:val="-5"/>
          <w:w w:val="105"/>
        </w:rPr>
        <w:t> </w:t>
      </w:r>
      <w:r>
        <w:rPr>
          <w:w w:val="105"/>
        </w:rPr>
        <w:t>baza</w:t>
      </w:r>
      <w:r>
        <w:rPr>
          <w:spacing w:val="-4"/>
          <w:w w:val="105"/>
        </w:rPr>
        <w:t> </w:t>
      </w:r>
      <w:r>
        <w:rPr>
          <w:w w:val="105"/>
        </w:rPr>
        <w:t>cotelor forfetare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cheltuieli</w:t>
      </w:r>
      <w:r>
        <w:rPr>
          <w:spacing w:val="-5"/>
          <w:w w:val="105"/>
        </w:rPr>
        <w:t> </w:t>
      </w:r>
      <w:r>
        <w:rPr>
          <w:w w:val="105"/>
        </w:rPr>
        <w:t>sau</w:t>
      </w:r>
      <w:r>
        <w:rPr>
          <w:spacing w:val="-5"/>
          <w:w w:val="105"/>
        </w:rPr>
        <w:t> </w:t>
      </w:r>
      <w:r>
        <w:rPr>
          <w:w w:val="105"/>
        </w:rPr>
        <w:t>pe</w:t>
      </w:r>
      <w:r>
        <w:rPr>
          <w:spacing w:val="-6"/>
          <w:w w:val="105"/>
        </w:rPr>
        <w:t> </w:t>
      </w:r>
      <w:r>
        <w:rPr>
          <w:w w:val="105"/>
        </w:rPr>
        <w:t>baza</w:t>
      </w:r>
      <w:r>
        <w:rPr>
          <w:spacing w:val="-5"/>
          <w:w w:val="105"/>
        </w:rPr>
        <w:t> </w:t>
      </w:r>
      <w:r>
        <w:rPr>
          <w:w w:val="105"/>
        </w:rPr>
        <w:t>normelor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venit.</w:t>
      </w:r>
    </w:p>
    <w:p>
      <w:pPr>
        <w:pStyle w:val="BodyText"/>
        <w:spacing w:line="247" w:lineRule="auto"/>
        <w:ind w:left="388" w:right="190" w:hanging="1"/>
        <w:jc w:val="both"/>
      </w:pPr>
      <w:r>
        <w:rPr>
          <w:position w:val="4"/>
          <w:sz w:val="12"/>
        </w:rPr>
        <w:t>2)  </w:t>
      </w:r>
      <w:r>
        <w:rPr/>
        <w:t>Distribuirea sumei reprezentând până la 3,5% din impozitul pe venit datorat poate fi solicitată prin cerere pentru aceiaşi beneficiari pentru o perioadă de cel mult </w:t>
      </w:r>
      <w:r>
        <w:rPr>
          <w:spacing w:val="-12"/>
        </w:rPr>
        <w:t>2    </w:t>
      </w:r>
      <w:r>
        <w:rPr>
          <w:spacing w:val="12"/>
        </w:rPr>
        <w:t> </w:t>
      </w:r>
      <w:r>
        <w:rPr/>
        <w:t>ani şi va putea fi reînnoită după expirarea perioadei</w:t>
      </w:r>
      <w:r>
        <w:rPr>
          <w:spacing w:val="-24"/>
        </w:rPr>
        <w:t> </w:t>
      </w:r>
      <w:r>
        <w:rPr/>
        <w:t>respective.</w:t>
      </w:r>
    </w:p>
    <w:p>
      <w:pPr>
        <w:pStyle w:val="BodyText"/>
        <w:spacing w:line="197" w:lineRule="exact"/>
        <w:ind w:left="388"/>
        <w:jc w:val="both"/>
      </w:pPr>
      <w:r>
        <w:rPr/>
        <w:pict>
          <v:group style="position:absolute;margin-left:17.75pt;margin-top:13.749998pt;width:560.7pt;height:28.6pt;mso-position-horizontal-relative:page;mso-position-vertical-relative:paragraph;z-index:-15718912;mso-wrap-distance-left:0;mso-wrap-distance-right:0" coordorigin="355,275" coordsize="11214,572">
            <v:rect style="position:absolute;left:360;top:280;width:11175;height:24" filled="true" fillcolor="#808080" stroked="false">
              <v:fill type="solid"/>
            </v:rect>
            <v:rect style="position:absolute;left:360;top:280;width:11175;height:24" filled="false" stroked="true" strokeweight=".5pt" strokecolor="#000000">
              <v:stroke dashstyle="solid"/>
            </v:rect>
            <v:shape style="position:absolute;left:388;top:323;width:11157;height:501" type="#_x0000_t75" stroked="false">
              <v:imagedata r:id="rId16" o:title=""/>
            </v:shape>
            <v:rect style="position:absolute;left:388;top:323;width:11157;height:501" filled="false" stroked="true" strokeweight="2.268pt" strokecolor="#ffffff">
              <v:stroke dashstyle="solid"/>
            </v:rect>
            <v:shape style="position:absolute;left:5903;top:444;width:5459;height:291" coordorigin="5904,444" coordsize="5459,291" path="m5904,735l8383,735,8383,461,5904,461,5904,735xm9141,735l11362,735,11362,444,9141,444,9141,735xe" filled="false" stroked="true" strokeweight=".5pt" strokecolor="#000000">
              <v:path arrowok="t"/>
              <v:stroke dashstyle="solid"/>
            </v:shape>
            <v:shape style="position:absolute;left:514;top:422;width:2808;height:289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Loc</w:t>
                    </w:r>
                    <w:r>
                      <w:rPr>
                        <w:spacing w:val="-21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rezervat</w:t>
                    </w:r>
                    <w:r>
                      <w:rPr>
                        <w:spacing w:val="-20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organului</w:t>
                    </w:r>
                    <w:r>
                      <w:rPr>
                        <w:spacing w:val="-20"/>
                        <w:w w:val="105"/>
                        <w:sz w:val="24"/>
                      </w:rPr>
                      <w:t> </w:t>
                    </w:r>
                    <w:r>
                      <w:rPr>
                        <w:w w:val="105"/>
                        <w:sz w:val="24"/>
                      </w:rPr>
                      <w:t>fiscal</w:t>
                    </w:r>
                  </w:p>
                </w:txbxContent>
              </v:textbox>
              <w10:wrap type="none"/>
            </v:shape>
            <v:shape style="position:absolute;left:4486;top:505;width:1042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Nr. înregistrare:</w:t>
                    </w:r>
                  </w:p>
                </w:txbxContent>
              </v:textbox>
              <w10:wrap type="none"/>
            </v:shape>
            <v:shape style="position:absolute;left:8615;top:497;width:367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position w:val="4"/>
          <w:sz w:val="12"/>
        </w:rPr>
        <w:t>3) </w:t>
      </w:r>
      <w:r>
        <w:rPr>
          <w:w w:val="105"/>
        </w:rPr>
        <w:t>Procentul nu trebuie să depășească plafonul de 3,5% din impozitul pe venit datorat.</w:t>
      </w:r>
    </w:p>
    <w:p>
      <w:pPr>
        <w:pStyle w:val="BodyText"/>
        <w:spacing w:before="29"/>
        <w:ind w:left="379"/>
      </w:pPr>
      <w:r>
        <w:rPr/>
        <w:t>Document care conține date cu caracter personal protejate de prevederile Regulamentului (UE) 2016/679</w:t>
      </w:r>
    </w:p>
    <w:p>
      <w:pPr>
        <w:spacing w:before="81"/>
        <w:ind w:left="388" w:right="0" w:firstLine="0"/>
        <w:jc w:val="left"/>
        <w:rPr>
          <w:sz w:val="12"/>
        </w:rPr>
      </w:pPr>
      <w:r>
        <w:rPr/>
        <w:pict>
          <v:group style="position:absolute;margin-left:17.75pt;margin-top:-12.636109pt;width:559.25pt;height:1.7pt;mso-position-horizontal-relative:page;mso-position-vertical-relative:paragraph;z-index:15738880" coordorigin="355,-253" coordsize="11185,34">
            <v:rect style="position:absolute;left:360;top:-248;width:11175;height:24" filled="true" fillcolor="#808080" stroked="false">
              <v:fill type="solid"/>
            </v:rect>
            <v:rect style="position:absolute;left:360;top:-248;width:11175;height:24" filled="false" stroked="true" strokeweight=".5pt" strokecolor="#000000">
              <v:stroke dashstyle="solid"/>
            </v:rect>
            <w10:wrap type="none"/>
          </v:group>
        </w:pict>
      </w:r>
      <w:r>
        <w:rPr>
          <w:sz w:val="12"/>
        </w:rPr>
        <w:t>Cod 14.13.04.13</w:t>
      </w:r>
    </w:p>
    <w:sectPr>
      <w:type w:val="continuous"/>
      <w:pgSz w:w="11910" w:h="16840"/>
      <w:pgMar w:top="340" w:bottom="0" w:left="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ejaVu Sans Condensed">
    <w:altName w:val="DejaVu Sans Condensed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05" w:hanging="165"/>
        <w:jc w:val="left"/>
      </w:pPr>
      <w:rPr>
        <w:rFonts w:hint="default" w:ascii="DejaVu Sans Condensed" w:hAnsi="DejaVu Sans Condensed" w:eastAsia="DejaVu Sans Condensed" w:cs="DejaVu Sans Condensed"/>
        <w:b/>
        <w:bCs/>
        <w:w w:val="8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76" w:hanging="16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3" w:hanging="16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29" w:hanging="16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06" w:hanging="16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82" w:hanging="16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59" w:hanging="16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36" w:hanging="16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12" w:hanging="16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16"/>
      <w:szCs w:val="16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605" w:hanging="291"/>
      <w:outlineLvl w:val="1"/>
    </w:pPr>
    <w:rPr>
      <w:rFonts w:ascii="DejaVu Sans Condensed" w:hAnsi="DejaVu Sans Condensed" w:eastAsia="DejaVu Sans Condensed" w:cs="DejaVu Sans Condensed"/>
      <w:b/>
      <w:bCs/>
      <w:sz w:val="22"/>
      <w:szCs w:val="22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28"/>
      <w:outlineLvl w:val="2"/>
    </w:pPr>
    <w:rPr>
      <w:rFonts w:ascii="DejaVu Sans Condensed" w:hAnsi="DejaVu Sans Condensed" w:eastAsia="DejaVu Sans Condensed" w:cs="DejaVu Sans Condensed"/>
      <w:b/>
      <w:bCs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804"/>
    </w:pPr>
    <w:rPr>
      <w:rFonts w:ascii="DejaVu Sans Condensed" w:hAnsi="DejaVu Sans Condensed" w:eastAsia="DejaVu Sans Condensed" w:cs="DejaVu Sans Condensed"/>
      <w:b/>
      <w:bCs/>
      <w:sz w:val="96"/>
      <w:szCs w:val="9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605" w:hanging="291"/>
    </w:pPr>
    <w:rPr>
      <w:rFonts w:ascii="DejaVu Sans Condensed" w:hAnsi="DejaVu Sans Condensed" w:eastAsia="DejaVu Sans Condensed" w:cs="DejaVu Sans Condensed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Codru? Popa</dc:creator>
  <dcterms:created xsi:type="dcterms:W3CDTF">2021-02-01T09:00:34Z</dcterms:created>
  <dcterms:modified xsi:type="dcterms:W3CDTF">2021-02-01T09:00:34Z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2021-02-01T00:00:00Z</vt:filetime>
  </property>
</Properties>
</file>